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840" w:rsidRDefault="00E62539" w:rsidP="00072214">
      <w:pPr>
        <w:spacing w:after="0" w:line="360" w:lineRule="auto"/>
        <w:jc w:val="both"/>
        <w:rPr>
          <w:rStyle w:val="fontstyle01"/>
          <w:rFonts w:ascii="Trebuchet MS" w:hAnsi="Trebuchet MS"/>
          <w:sz w:val="22"/>
          <w:szCs w:val="22"/>
        </w:rPr>
      </w:pPr>
      <w:r w:rsidRPr="007D7840">
        <w:rPr>
          <w:rStyle w:val="fontstyle01"/>
          <w:rFonts w:ascii="Trebuchet MS" w:hAnsi="Trebuchet MS"/>
          <w:sz w:val="22"/>
          <w:szCs w:val="22"/>
        </w:rPr>
        <w:t>INSTRUÇÃO NORMATIVA N° 009/2016</w:t>
      </w:r>
      <w:r>
        <w:rPr>
          <w:rStyle w:val="fontstyle01"/>
          <w:rFonts w:ascii="Trebuchet MS" w:hAnsi="Trebuchet MS"/>
          <w:sz w:val="22"/>
          <w:szCs w:val="22"/>
        </w:rPr>
        <w:t xml:space="preserve"> </w:t>
      </w:r>
    </w:p>
    <w:p w:rsidR="007D7840" w:rsidRDefault="00E62539" w:rsidP="00072214">
      <w:pPr>
        <w:spacing w:after="0" w:line="360" w:lineRule="auto"/>
        <w:jc w:val="both"/>
        <w:rPr>
          <w:rStyle w:val="fontstyle21"/>
          <w:rFonts w:ascii="Trebuchet MS" w:hAnsi="Trebuchet MS"/>
          <w:sz w:val="22"/>
          <w:szCs w:val="22"/>
        </w:rPr>
      </w:pPr>
      <w:r w:rsidRPr="007D7840">
        <w:rPr>
          <w:rStyle w:val="fontstyle21"/>
          <w:rFonts w:ascii="Trebuchet MS" w:hAnsi="Trebuchet MS"/>
          <w:sz w:val="22"/>
          <w:szCs w:val="22"/>
        </w:rPr>
        <w:t>DISPÕE SOBRE NORMAS PARA LICENCIAMENTO AMBIENTAL DE FONTES NÃO IONIZANTES E</w:t>
      </w:r>
      <w:r>
        <w:rPr>
          <w:rStyle w:val="fontstyle21"/>
          <w:rFonts w:ascii="Trebuchet MS" w:hAnsi="Trebuchet MS"/>
          <w:sz w:val="22"/>
          <w:szCs w:val="22"/>
        </w:rPr>
        <w:t xml:space="preserve"> </w:t>
      </w:r>
      <w:r w:rsidRPr="007D7840">
        <w:rPr>
          <w:rStyle w:val="fontstyle21"/>
          <w:rFonts w:ascii="Trebuchet MS" w:hAnsi="Trebuchet MS"/>
          <w:sz w:val="22"/>
          <w:szCs w:val="22"/>
        </w:rPr>
        <w:t>PARA A INSTALAÇÃO DE INFRAESTRUTURA DE SUPORTE PARA EQUIPAMENTOS DE TELECOMUNICAÇÕES</w:t>
      </w:r>
      <w:r>
        <w:rPr>
          <w:rStyle w:val="fontstyle21"/>
          <w:rFonts w:ascii="Trebuchet MS" w:hAnsi="Trebuchet MS"/>
          <w:sz w:val="22"/>
          <w:szCs w:val="22"/>
        </w:rPr>
        <w:t xml:space="preserve"> </w:t>
      </w:r>
      <w:r w:rsidRPr="007D7840">
        <w:rPr>
          <w:rStyle w:val="fontstyle21"/>
          <w:rFonts w:ascii="Trebuchet MS" w:hAnsi="Trebuchet MS"/>
          <w:sz w:val="22"/>
          <w:szCs w:val="22"/>
        </w:rPr>
        <w:t>AUTORIZADAS E HOMOLOGADOS PELA AGÊNCIA NACIONAL DE TELECOMUNICAÇÕES-ANATEL,</w:t>
      </w:r>
      <w:r>
        <w:rPr>
          <w:rStyle w:val="fontstyle21"/>
          <w:rFonts w:ascii="Trebuchet MS" w:hAnsi="Trebuchet MS"/>
          <w:sz w:val="22"/>
          <w:szCs w:val="22"/>
        </w:rPr>
        <w:t xml:space="preserve"> </w:t>
      </w:r>
      <w:r w:rsidRPr="007D7840">
        <w:rPr>
          <w:rStyle w:val="fontstyle21"/>
          <w:rFonts w:ascii="Trebuchet MS" w:hAnsi="Trebuchet MS"/>
          <w:sz w:val="22"/>
          <w:szCs w:val="22"/>
        </w:rPr>
        <w:t>NO MUNICÍPIO DE BELÉM.</w:t>
      </w:r>
    </w:p>
    <w:p w:rsidR="007F37F0" w:rsidRDefault="00E62539" w:rsidP="00072214">
      <w:pPr>
        <w:spacing w:after="0" w:line="360" w:lineRule="auto"/>
        <w:jc w:val="both"/>
        <w:rPr>
          <w:rStyle w:val="fontstyle01"/>
          <w:rFonts w:ascii="Trebuchet MS" w:hAnsi="Trebuchet MS"/>
          <w:sz w:val="22"/>
          <w:szCs w:val="22"/>
        </w:rPr>
      </w:pPr>
      <w:r>
        <w:rPr>
          <w:rStyle w:val="fontstyle21"/>
          <w:rFonts w:ascii="Trebuchet MS" w:hAnsi="Trebuchet MS"/>
          <w:sz w:val="22"/>
          <w:szCs w:val="22"/>
        </w:rPr>
        <w:t>A</w:t>
      </w:r>
      <w:r w:rsidRPr="007D7840">
        <w:rPr>
          <w:rStyle w:val="fontstyle21"/>
          <w:rFonts w:ascii="Trebuchet MS" w:hAnsi="Trebuchet MS"/>
          <w:sz w:val="22"/>
          <w:szCs w:val="22"/>
        </w:rPr>
        <w:t xml:space="preserve"> SECRETARIA MUNICIPAL DO MEIO AMBIENTE, NO USO DA COMPETÊNCIA</w:t>
      </w:r>
      <w:r w:rsidRPr="007D7840">
        <w:rPr>
          <w:rFonts w:ascii="Trebuchet MS" w:hAnsi="Trebuchet MS"/>
          <w:color w:val="242021"/>
        </w:rPr>
        <w:br/>
      </w:r>
      <w:r w:rsidRPr="007D7840">
        <w:rPr>
          <w:rStyle w:val="fontstyle21"/>
          <w:rFonts w:ascii="Trebuchet MS" w:hAnsi="Trebuchet MS"/>
          <w:sz w:val="22"/>
          <w:szCs w:val="22"/>
        </w:rPr>
        <w:t>ATRIBUÍDA PELO ARTIGO 3º INCISO III DA LEI Nº 8.233 DE 31 DE JANEIRO DE 2003, REPUBLICADA</w:t>
      </w:r>
      <w:r>
        <w:rPr>
          <w:rStyle w:val="fontstyle21"/>
          <w:rFonts w:ascii="Trebuchet MS" w:hAnsi="Trebuchet MS"/>
          <w:sz w:val="22"/>
          <w:szCs w:val="22"/>
        </w:rPr>
        <w:t xml:space="preserve"> </w:t>
      </w:r>
      <w:r w:rsidRPr="007D7840">
        <w:rPr>
          <w:rStyle w:val="fontstyle21"/>
          <w:rFonts w:ascii="Trebuchet MS" w:hAnsi="Trebuchet MS"/>
          <w:sz w:val="22"/>
          <w:szCs w:val="22"/>
        </w:rPr>
        <w:t xml:space="preserve">EM 12 DE MARÇO DE 2003, E RESOLUÇÃO </w:t>
      </w:r>
      <w:r>
        <w:rPr>
          <w:rStyle w:val="fontstyle21"/>
          <w:rFonts w:ascii="Trebuchet MS" w:hAnsi="Trebuchet MS"/>
          <w:sz w:val="22"/>
          <w:szCs w:val="22"/>
        </w:rPr>
        <w:t>CONAMA</w:t>
      </w:r>
      <w:r w:rsidRPr="007D7840">
        <w:rPr>
          <w:rStyle w:val="fontstyle21"/>
          <w:rFonts w:ascii="Trebuchet MS" w:hAnsi="Trebuchet MS"/>
          <w:sz w:val="22"/>
          <w:szCs w:val="22"/>
        </w:rPr>
        <w:t xml:space="preserve"> Nº 237 DE 19 DE DEZEMBRO DE 1997, E</w:t>
      </w:r>
      <w:r>
        <w:rPr>
          <w:rStyle w:val="fontstyle21"/>
          <w:rFonts w:ascii="Trebuchet MS" w:hAnsi="Trebuchet MS"/>
          <w:sz w:val="22"/>
          <w:szCs w:val="22"/>
        </w:rPr>
        <w:t xml:space="preserve"> </w:t>
      </w:r>
      <w:r w:rsidRPr="007D7840">
        <w:rPr>
          <w:rStyle w:val="fontstyle21"/>
          <w:rFonts w:ascii="Trebuchet MS" w:hAnsi="Trebuchet MS"/>
          <w:sz w:val="22"/>
          <w:szCs w:val="22"/>
        </w:rPr>
        <w:t xml:space="preserve">CONSIDERANDO O QUE DISPÕE A RESOLUÇÃO </w:t>
      </w:r>
      <w:r>
        <w:rPr>
          <w:rStyle w:val="fontstyle21"/>
          <w:rFonts w:ascii="Trebuchet MS" w:hAnsi="Trebuchet MS"/>
          <w:sz w:val="22"/>
          <w:szCs w:val="22"/>
        </w:rPr>
        <w:t>CONAMA</w:t>
      </w:r>
      <w:r w:rsidRPr="007D7840">
        <w:rPr>
          <w:rStyle w:val="fontstyle21"/>
          <w:rFonts w:ascii="Trebuchet MS" w:hAnsi="Trebuchet MS"/>
          <w:sz w:val="22"/>
          <w:szCs w:val="22"/>
        </w:rPr>
        <w:t xml:space="preserve"> N° 371 DE 14 DE ABRIL DE 2006,</w:t>
      </w:r>
      <w:r>
        <w:rPr>
          <w:rStyle w:val="fontstyle21"/>
          <w:rFonts w:ascii="Trebuchet MS" w:hAnsi="Trebuchet MS"/>
          <w:sz w:val="22"/>
          <w:szCs w:val="22"/>
        </w:rPr>
        <w:t xml:space="preserve"> </w:t>
      </w:r>
      <w:r w:rsidRPr="007D7840">
        <w:rPr>
          <w:rStyle w:val="fontstyle21"/>
          <w:rFonts w:ascii="Trebuchet MS" w:hAnsi="Trebuchet MS"/>
          <w:sz w:val="22"/>
          <w:szCs w:val="22"/>
        </w:rPr>
        <w:t xml:space="preserve">A RESOLUÇÃO </w:t>
      </w:r>
      <w:r>
        <w:rPr>
          <w:rStyle w:val="fontstyle21"/>
          <w:rFonts w:ascii="Trebuchet MS" w:hAnsi="Trebuchet MS"/>
          <w:sz w:val="22"/>
          <w:szCs w:val="22"/>
        </w:rPr>
        <w:t>CONAMA</w:t>
      </w:r>
      <w:r w:rsidRPr="007D7840">
        <w:rPr>
          <w:rStyle w:val="fontstyle21"/>
          <w:rFonts w:ascii="Trebuchet MS" w:hAnsi="Trebuchet MS"/>
          <w:sz w:val="22"/>
          <w:szCs w:val="22"/>
        </w:rPr>
        <w:t xml:space="preserve"> N° 237, DE 19/12/1997, A LEI N° 6938 DE 31/08/1981, QUE DÁ</w:t>
      </w:r>
      <w:r>
        <w:rPr>
          <w:rStyle w:val="fontstyle21"/>
          <w:rFonts w:ascii="Trebuchet MS" w:hAnsi="Trebuchet MS"/>
          <w:sz w:val="22"/>
          <w:szCs w:val="22"/>
        </w:rPr>
        <w:t xml:space="preserve"> </w:t>
      </w:r>
      <w:r w:rsidRPr="007D7840">
        <w:rPr>
          <w:rStyle w:val="fontstyle21"/>
          <w:rFonts w:ascii="Trebuchet MS" w:hAnsi="Trebuchet MS"/>
          <w:sz w:val="22"/>
          <w:szCs w:val="22"/>
        </w:rPr>
        <w:t xml:space="preserve">COMPETÊNCIA AO ÓRGÃO LOCAL DO </w:t>
      </w:r>
      <w:r>
        <w:rPr>
          <w:rStyle w:val="fontstyle21"/>
          <w:rFonts w:ascii="Trebuchet MS" w:hAnsi="Trebuchet MS"/>
          <w:sz w:val="22"/>
          <w:szCs w:val="22"/>
        </w:rPr>
        <w:t>SISNAMA</w:t>
      </w:r>
      <w:r w:rsidRPr="007D7840">
        <w:rPr>
          <w:rStyle w:val="fontstyle21"/>
          <w:rFonts w:ascii="Trebuchet MS" w:hAnsi="Trebuchet MS"/>
          <w:sz w:val="22"/>
          <w:szCs w:val="22"/>
        </w:rPr>
        <w:t xml:space="preserve"> PARA LICENCIAR TODOS OS EMPREENDIMENTOS E</w:t>
      </w:r>
      <w:r>
        <w:rPr>
          <w:rStyle w:val="fontstyle21"/>
          <w:rFonts w:ascii="Trebuchet MS" w:hAnsi="Trebuchet MS"/>
          <w:sz w:val="22"/>
          <w:szCs w:val="22"/>
        </w:rPr>
        <w:t xml:space="preserve"> </w:t>
      </w:r>
      <w:r w:rsidRPr="007D7840">
        <w:rPr>
          <w:rStyle w:val="fontstyle21"/>
          <w:rFonts w:ascii="Trebuchet MS" w:hAnsi="Trebuchet MS"/>
          <w:sz w:val="22"/>
          <w:szCs w:val="22"/>
        </w:rPr>
        <w:t>ATIVIDADES EFETIVAS E POTENCIALMENTE CAUSADORAS DE IMPACTO AMBIENTAL LOCAL;</w:t>
      </w:r>
      <w:r w:rsidRPr="007D7840">
        <w:rPr>
          <w:rStyle w:val="fontstyle01"/>
          <w:rFonts w:ascii="Trebuchet MS" w:hAnsi="Trebuchet MS"/>
          <w:sz w:val="22"/>
          <w:szCs w:val="22"/>
        </w:rPr>
        <w:t xml:space="preserve"> </w:t>
      </w:r>
    </w:p>
    <w:p w:rsidR="007F37F0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CONSIDERANDO QUE A LEI FEDERAL Nº 13.116, DE 20 DE ABRIL DE 2015, DETERMINOU NO</w:t>
      </w:r>
      <w:r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 xml:space="preserve">ART. 9º QUE COMPETE AO CONSELHO NACIONAL DO MEIO AMBIENTE – </w:t>
      </w:r>
      <w:r>
        <w:rPr>
          <w:rFonts w:ascii="Trebuchet MS" w:hAnsi="Trebuchet MS"/>
          <w:color w:val="242021"/>
        </w:rPr>
        <w:t>CONAMA</w:t>
      </w:r>
      <w:r w:rsidRPr="007D7840">
        <w:rPr>
          <w:rFonts w:ascii="Trebuchet MS" w:hAnsi="Trebuchet MS"/>
          <w:color w:val="242021"/>
        </w:rPr>
        <w:t xml:space="preserve"> DISCIPLINAR</w:t>
      </w:r>
      <w:r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OS CASOS DE CABIMENTOS, BEM COMO O PROCEDIMENTO DE LICENCIAMENTO AMBIENTAL A QUE</w:t>
      </w:r>
      <w:r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SE REFERE O § 10 DO ART. 7º DA MESMA LEI;</w:t>
      </w:r>
    </w:p>
    <w:p w:rsidR="007D7840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br/>
        <w:t>CONSIDERANDO A NECESSIDADE DE REGULAMENTAR A LICENÇA AMBIENTAL PARA A INSTALAÇÃO</w:t>
      </w:r>
      <w:r w:rsidR="00072214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DE INFRAESTRUTURA DE SUPORTE PARA EQUIPAMENTOS DE TELECOMUNICAÇÕES AUTORIZADAS E</w:t>
      </w:r>
      <w:r w:rsidR="00072214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HOMOLOGADOS PELA AGÊNCIA NACIONAL DE TELECOMUNICAÇÕES - ANATEL, BEM COMO A</w:t>
      </w:r>
      <w:r w:rsidR="00072214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 xml:space="preserve">OPERAÇÃO DE EQUIPAMENTOS </w:t>
      </w:r>
      <w:proofErr w:type="gramStart"/>
      <w:r w:rsidRPr="007D7840">
        <w:rPr>
          <w:rFonts w:ascii="Trebuchet MS" w:hAnsi="Trebuchet MS"/>
          <w:color w:val="242021"/>
        </w:rPr>
        <w:t>EMISSORES/RECEPTORES</w:t>
      </w:r>
      <w:proofErr w:type="gramEnd"/>
      <w:r w:rsidRPr="007D7840">
        <w:rPr>
          <w:rFonts w:ascii="Trebuchet MS" w:hAnsi="Trebuchet MS"/>
          <w:color w:val="242021"/>
        </w:rPr>
        <w:t xml:space="preserve"> DE FONTES NÃO IONIZANTES E A COMPENSAÇÃO</w:t>
      </w:r>
      <w:r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DOS DANOS AMBIENTAIS CAUSADOS POR ESTES EMPREENDIMENTOS E SUAS ATIVIDADES.</w:t>
      </w:r>
    </w:p>
    <w:p w:rsidR="00072214" w:rsidRDefault="00072214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7D7840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R E S O L V E:</w:t>
      </w:r>
      <w:r>
        <w:rPr>
          <w:rFonts w:ascii="Trebuchet MS" w:hAnsi="Trebuchet MS"/>
          <w:color w:val="242021"/>
        </w:rPr>
        <w:t xml:space="preserve"> </w:t>
      </w:r>
    </w:p>
    <w:p w:rsidR="00072214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ART. 1° - O LICENCIAMENTO AMBIENTAL PARA INSTALAÇÃO NO MUNICÍPIO, DE INFRAESTRUTURA DE SUPORTE PARA EQUIPAMENTOS DE TELECOMUNICAÇÕES E AFINS, AUTORIZADOS E HOMOLOGADOS PELA AGÊNCIA NACIONAL DE TELECOMUNICAÇÕES-ANATEL, ALÉM DA OPERAÇÃO</w:t>
      </w:r>
      <w:r w:rsidR="00072214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DE ESTAÇÕES TRANSMISSORAS DE RADIOCOMUNICAÇÃO (ETRS), FICA DISCIPLINADA POR ESTA</w:t>
      </w:r>
      <w:r w:rsidR="00072214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INSTRUÇÃO NORMATIVA, OBSERVADO O DISPOSTO NA LEGISLAÇÃO FEDERAL PERTINENTE.</w:t>
      </w:r>
      <w:r w:rsidR="00072214">
        <w:rPr>
          <w:rFonts w:ascii="Trebuchet MS" w:hAnsi="Trebuchet MS"/>
          <w:color w:val="242021"/>
        </w:rPr>
        <w:t xml:space="preserve"> </w:t>
      </w:r>
    </w:p>
    <w:p w:rsidR="00072214" w:rsidRDefault="00072214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7D7840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 xml:space="preserve">PARÁGRAFO ÚNICO. NÃO ESTÃO SUJEITOS ÀS PRESCRIÇÕES PREVISTAS NESTA LEI AS INFRAESTRUTURAS PARA SUPORTE DE RADARES MILITARES E CIVIS, COM PROPÓSITO </w:t>
      </w:r>
      <w:r w:rsidRPr="007D7840">
        <w:rPr>
          <w:rFonts w:ascii="Trebuchet MS" w:hAnsi="Trebuchet MS"/>
          <w:color w:val="242021"/>
        </w:rPr>
        <w:lastRenderedPageBreak/>
        <w:t>DE DEFESA OU CONTROLE</w:t>
      </w:r>
      <w:r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DE TRÁFEGO AÉREO, CUJO FUNCIONAMENTO DEVERÁ OBEDECER À REGULAMENTAÇÃO PRÓPRIA.</w:t>
      </w:r>
    </w:p>
    <w:p w:rsidR="007D7840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br/>
        <w:t>ART. 2º - PARA OS FINS DE APLICAÇÃO DESTA IN, E EM CONFORMIDADE COM A</w:t>
      </w:r>
      <w:r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REGULAMENTAÇÃO</w:t>
      </w:r>
      <w:r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EXPEDIDA PELA AGÊNCIA NACIONAL DE TELECOMUNICAÇÕES, OBSERVAM-SE AS SEGUINTES</w:t>
      </w:r>
      <w:r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DEFINIÇÕES:</w:t>
      </w:r>
      <w:r>
        <w:rPr>
          <w:rFonts w:ascii="Trebuchet MS" w:hAnsi="Trebuchet MS"/>
          <w:color w:val="242021"/>
        </w:rPr>
        <w:t xml:space="preserve"> </w:t>
      </w:r>
    </w:p>
    <w:p w:rsidR="00072214" w:rsidRDefault="00072214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072214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>
        <w:rPr>
          <w:rFonts w:ascii="Trebuchet MS" w:hAnsi="Trebuchet MS"/>
          <w:color w:val="242021"/>
        </w:rPr>
        <w:t>A</w:t>
      </w:r>
      <w:r w:rsidRPr="007D7840">
        <w:rPr>
          <w:rFonts w:ascii="Trebuchet MS" w:hAnsi="Trebuchet MS"/>
          <w:color w:val="242021"/>
        </w:rPr>
        <w:t>NTENA – DISPOSITIVO PARA IRRADIAR OU CAPTURAR ONDAS ELETROMAGNÉTICAS NO ESPAÇO.</w:t>
      </w:r>
    </w:p>
    <w:p w:rsidR="00072214" w:rsidRDefault="00072214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072214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ÁREA CRÍTICA</w:t>
      </w:r>
      <w:r w:rsidR="00072214">
        <w:rPr>
          <w:rFonts w:ascii="Trebuchet MS" w:hAnsi="Trebuchet MS"/>
          <w:color w:val="242021"/>
        </w:rPr>
        <w:t xml:space="preserve"> -</w:t>
      </w:r>
      <w:r w:rsidRPr="007D7840">
        <w:rPr>
          <w:rFonts w:ascii="Trebuchet MS" w:hAnsi="Trebuchet MS"/>
          <w:color w:val="242021"/>
        </w:rPr>
        <w:t xml:space="preserve"> ÁREA LOCALIZADA ATÉ 50 (CINQUENTA) METROS DE HOSPITAIS, CLÍNICAS, ESCOLAS, CRECHES E ASILOS.</w:t>
      </w:r>
      <w:r>
        <w:rPr>
          <w:rFonts w:ascii="Trebuchet MS" w:hAnsi="Trebuchet MS"/>
          <w:color w:val="242021"/>
        </w:rPr>
        <w:t xml:space="preserve"> </w:t>
      </w:r>
      <w:r w:rsidR="00072214">
        <w:rPr>
          <w:rFonts w:ascii="Trebuchet MS" w:hAnsi="Trebuchet MS"/>
          <w:color w:val="242021"/>
        </w:rPr>
        <w:t xml:space="preserve"> </w:t>
      </w:r>
    </w:p>
    <w:p w:rsidR="00072214" w:rsidRDefault="00072214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7D7840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ÁREA PRECÁRIA – ÁREA IRREGULARMENTE URBANIZADA.</w:t>
      </w:r>
      <w:r>
        <w:rPr>
          <w:rFonts w:ascii="Trebuchet MS" w:hAnsi="Trebuchet MS"/>
          <w:color w:val="242021"/>
        </w:rPr>
        <w:t xml:space="preserve"> </w:t>
      </w:r>
    </w:p>
    <w:p w:rsidR="00072214" w:rsidRDefault="00072214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7D7840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>
        <w:rPr>
          <w:rFonts w:ascii="Trebuchet MS" w:hAnsi="Trebuchet MS"/>
          <w:color w:val="242021"/>
        </w:rPr>
        <w:t>C</w:t>
      </w:r>
      <w:r w:rsidRPr="007D7840">
        <w:rPr>
          <w:rFonts w:ascii="Trebuchet MS" w:hAnsi="Trebuchet MS"/>
          <w:color w:val="242021"/>
        </w:rPr>
        <w:t>APACIDADE EXCEDENTE</w:t>
      </w:r>
      <w:r w:rsidR="00072214">
        <w:rPr>
          <w:rFonts w:ascii="Trebuchet MS" w:hAnsi="Trebuchet MS"/>
          <w:color w:val="242021"/>
        </w:rPr>
        <w:t xml:space="preserve"> -</w:t>
      </w:r>
      <w:r w:rsidRPr="007D7840">
        <w:rPr>
          <w:rFonts w:ascii="Trebuchet MS" w:hAnsi="Trebuchet MS"/>
          <w:color w:val="242021"/>
        </w:rPr>
        <w:t xml:space="preserve"> INFRAESTRUTURA DE SUPORTE INSTALADA E NÃO UTILIZADA, TOTAL OU</w:t>
      </w:r>
      <w:r w:rsidR="00072214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PARCIALMENTE, DISPONÍVEL PARA COMPARTILHAMENTO.</w:t>
      </w:r>
      <w:r>
        <w:rPr>
          <w:rFonts w:ascii="Trebuchet MS" w:hAnsi="Trebuchet MS"/>
          <w:color w:val="242021"/>
        </w:rPr>
        <w:t xml:space="preserve"> </w:t>
      </w:r>
    </w:p>
    <w:p w:rsidR="00072214" w:rsidRDefault="00072214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4C0144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>
        <w:rPr>
          <w:rFonts w:ascii="Trebuchet MS" w:hAnsi="Trebuchet MS"/>
          <w:color w:val="242021"/>
        </w:rPr>
        <w:t>C</w:t>
      </w:r>
      <w:r w:rsidRPr="007D7840">
        <w:rPr>
          <w:rFonts w:ascii="Trebuchet MS" w:hAnsi="Trebuchet MS"/>
          <w:color w:val="242021"/>
        </w:rPr>
        <w:t>OMPARTILHAMENT</w:t>
      </w:r>
      <w:r w:rsidR="00072214">
        <w:rPr>
          <w:rFonts w:ascii="Trebuchet MS" w:hAnsi="Trebuchet MS"/>
          <w:color w:val="242021"/>
        </w:rPr>
        <w:t>O DE INFRAESTRUTURA -</w:t>
      </w:r>
      <w:r w:rsidRPr="007D7840">
        <w:rPr>
          <w:rFonts w:ascii="Trebuchet MS" w:hAnsi="Trebuchet MS"/>
          <w:color w:val="242021"/>
        </w:rPr>
        <w:t xml:space="preserve"> CESSÃO, A TÍTULO ONEROSO, DE CAPACIDADE</w:t>
      </w:r>
      <w:r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EXCEDENTE DA INFRAESTRUTURA DE SUPORTE, PARA A PRESTAÇÃO DE SERVIÇOS DE TELECOMUNICAÇÕES</w:t>
      </w:r>
      <w:r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POR PRESTADORAS DE OUTROS GRUPOS ECONÔMICOS.</w:t>
      </w:r>
    </w:p>
    <w:p w:rsidR="00072214" w:rsidRDefault="00072214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4C0144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DETENTORA – EMPRESA PROPRIETÁRIA DA INFRAESTRUTURA DE SUPORTE.</w:t>
      </w:r>
    </w:p>
    <w:p w:rsidR="00072214" w:rsidRDefault="00072214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4C0144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>
        <w:rPr>
          <w:rFonts w:ascii="Trebuchet MS" w:hAnsi="Trebuchet MS"/>
          <w:color w:val="242021"/>
        </w:rPr>
        <w:t>E</w:t>
      </w:r>
      <w:r w:rsidRPr="007D7840">
        <w:rPr>
          <w:rFonts w:ascii="Trebuchet MS" w:hAnsi="Trebuchet MS"/>
          <w:color w:val="242021"/>
        </w:rPr>
        <w:t>STAÇÃO TRANSMISSORA DE RADIOCOMUNICAÇÃO – ETR: CONJUNTO DE EQUIPAMENTOS</w:t>
      </w:r>
      <w:r w:rsidR="00072214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OU APARELHOS, DISPOSITIVOS E DEMAIS MEIOS NECESSÁRIOS À REALIZAÇÃO DE COMUNICAÇÃO,</w:t>
      </w:r>
      <w:r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INCLUINDO SEUS ACESSÓRIOS E PERIFÉRICOS, QUE</w:t>
      </w:r>
      <w:r w:rsidR="00072214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EMITEM RADIOFREQUÊNCIAS, POSSIBILITANDO A</w:t>
      </w:r>
      <w:r w:rsidR="00072214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PRESTAÇÃO DOS SERVIÇOS DE TELECOMUNICAÇÕES.</w:t>
      </w:r>
    </w:p>
    <w:p w:rsidR="00072214" w:rsidRDefault="00072214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7F37F0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>
        <w:rPr>
          <w:rFonts w:ascii="Trebuchet MS" w:hAnsi="Trebuchet MS"/>
          <w:color w:val="242021"/>
        </w:rPr>
        <w:t>E</w:t>
      </w:r>
      <w:r w:rsidRPr="007D7840">
        <w:rPr>
          <w:rFonts w:ascii="Trebuchet MS" w:hAnsi="Trebuchet MS"/>
          <w:color w:val="242021"/>
        </w:rPr>
        <w:t>STAÇÃO TRANSMISSORA DE RADIOCOMUNICAÇÃO MÓVEL – A ETR INSTALADA PARA PERMANÊNCIA TEMPORÁRIA COM A FINALIDADE DE COBRIR DEMANDAS ESPECÍFICAS, TAIS COMO EVENTOS, CONVENÇÕES, ETC.</w:t>
      </w:r>
    </w:p>
    <w:p w:rsidR="00072214" w:rsidRDefault="00072214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7F37F0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lastRenderedPageBreak/>
        <w:t>ETR DE PEQUENO PORTE – É AQUELA QUE APRESENTA DIMENSÕES FÍSICAS REDUZIDAS E</w:t>
      </w:r>
      <w:r w:rsidR="00072214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 xml:space="preserve">QUE É APTA A ATENDER AOS CRITÉRIOS DE BAIXO IMPACTO VISUAL, TAIS COMO: </w:t>
      </w:r>
    </w:p>
    <w:p w:rsidR="00072214" w:rsidRDefault="00072214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7F37F0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proofErr w:type="gramStart"/>
      <w:r w:rsidRPr="007D7840">
        <w:rPr>
          <w:rFonts w:ascii="Trebuchet MS" w:hAnsi="Trebuchet MS"/>
          <w:color w:val="242021"/>
        </w:rPr>
        <w:t>1</w:t>
      </w:r>
      <w:proofErr w:type="gramEnd"/>
      <w:r w:rsidRPr="007D7840">
        <w:rPr>
          <w:rFonts w:ascii="Trebuchet MS" w:hAnsi="Trebuchet MS"/>
          <w:color w:val="242021"/>
        </w:rPr>
        <w:t>) ETR CUJOS</w:t>
      </w:r>
      <w:r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 xml:space="preserve">EQUIPAMENTOS SEJAM OCULTOS EM MOBILIÁRIO URBANO OU ENTERRADOS; </w:t>
      </w:r>
    </w:p>
    <w:p w:rsidR="00072214" w:rsidRDefault="00072214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7F37F0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proofErr w:type="gramStart"/>
      <w:r w:rsidRPr="007D7840">
        <w:rPr>
          <w:rFonts w:ascii="Trebuchet MS" w:hAnsi="Trebuchet MS"/>
          <w:color w:val="242021"/>
        </w:rPr>
        <w:t>2</w:t>
      </w:r>
      <w:proofErr w:type="gramEnd"/>
      <w:r w:rsidRPr="007D7840">
        <w:rPr>
          <w:rFonts w:ascii="Trebuchet MS" w:hAnsi="Trebuchet MS"/>
          <w:color w:val="242021"/>
        </w:rPr>
        <w:t>) SUAS ANTENAS SEJAM INSTALADAS EM POSTES DE ILUMINAÇÃO PÚBLICA COM CABOS DE ENERGIA SUBTERRÂNEOS,</w:t>
      </w:r>
      <w:r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 xml:space="preserve">ESTRUTURAS DE SUPORTE DE SINALIZAÇÃO VIÁRIA, CAMUFLADOS OU HARMONIZADOS EM FACHADAS DE PRÉDIOS RESIDENCIAIS E/OU COMERCIAIS; </w:t>
      </w:r>
    </w:p>
    <w:p w:rsidR="00072214" w:rsidRDefault="00072214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7F37F0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proofErr w:type="gramStart"/>
      <w:r w:rsidRPr="007D7840">
        <w:rPr>
          <w:rFonts w:ascii="Trebuchet MS" w:hAnsi="Trebuchet MS"/>
          <w:color w:val="242021"/>
        </w:rPr>
        <w:t>3</w:t>
      </w:r>
      <w:proofErr w:type="gramEnd"/>
      <w:r w:rsidRPr="007D7840">
        <w:rPr>
          <w:rFonts w:ascii="Trebuchet MS" w:hAnsi="Trebuchet MS"/>
          <w:color w:val="242021"/>
        </w:rPr>
        <w:t>) ETR CUJA INSTALAÇÃO NÃO DEPENDA DA</w:t>
      </w:r>
      <w:r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CONSTRUÇÃO CIVIL DE NOVAS INFRAESTRUTURAS OU NÃO IMPLIQUEM NA ALTERAÇÃO DA EDIFICAÇÃO</w:t>
      </w:r>
      <w:r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EXISTENTE NO LOCAL.</w:t>
      </w:r>
    </w:p>
    <w:p w:rsidR="00072214" w:rsidRDefault="00072214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7F37F0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INFRAESTRUTURA DE SUPORTE – MEIOS FÍSICOS FIXOS UTILIZADOS PARA DAR SUPORTE A INSTALAÇÃO DE REDES DE TELECOMUNICAÇÕES.</w:t>
      </w:r>
    </w:p>
    <w:p w:rsidR="00072214" w:rsidRDefault="00072214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7F37F0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INSTALAÇÃO EXTERNA – INSTALAÇÃO EM LOCAIS NÃO CONFINADOS, TAIS COMO TORRES, POSTES,</w:t>
      </w:r>
      <w:r w:rsidR="00072214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TOPO DE EDIFICAÇÕES, FACHADAS, CAIXAS D’ÁGUA, ETC.</w:t>
      </w:r>
    </w:p>
    <w:p w:rsidR="00072214" w:rsidRDefault="00072214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7F37F0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INSTALAÇÃO INTERNA – INSTALAÇÃO EM LOCAIS INTERNOS, TAIS COMO NO INTERIOR DE EDIFICAÇÕES, TÚNEIS, SHOPPINGS, AEROPORTOS, ESTÁDIOS, ETC.</w:t>
      </w:r>
    </w:p>
    <w:p w:rsidR="00072214" w:rsidRDefault="00072214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7F37F0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 xml:space="preserve">POSTE – INFRAESTRUTURA VERTICAL CÔNICA E AUTOSUPORTADA, </w:t>
      </w:r>
      <w:proofErr w:type="gramStart"/>
      <w:r w:rsidRPr="007D7840">
        <w:rPr>
          <w:rFonts w:ascii="Trebuchet MS" w:hAnsi="Trebuchet MS"/>
          <w:color w:val="242021"/>
        </w:rPr>
        <w:t>DE CONCRETO OU CONSTITUÍDA</w:t>
      </w:r>
      <w:proofErr w:type="gramEnd"/>
      <w:r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POR CHAPAS DE AÇO, INSTALADA PARA SUPORTAR EQUIPAMENTOS DE TELECOMUNICAÇÕES.</w:t>
      </w:r>
    </w:p>
    <w:p w:rsidR="00072214" w:rsidRDefault="00072214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072214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 xml:space="preserve">POSTE DE ENERGIA OU ILUMINAÇÃO – INFRAESTRUTURA DE MADEIRA, CIMENTO, FERRO OU </w:t>
      </w:r>
      <w:proofErr w:type="gramStart"/>
      <w:r w:rsidRPr="007D7840">
        <w:rPr>
          <w:rFonts w:ascii="Trebuchet MS" w:hAnsi="Trebuchet MS"/>
          <w:color w:val="242021"/>
        </w:rPr>
        <w:t>AÇO</w:t>
      </w:r>
      <w:r w:rsidR="00072214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DESTINADA A SUSTENTAR LINHAS DE TRANSMISSÃO DE ENERGIA ELÉTRICA E ILUMINAÇÃO PÚBLICA,</w:t>
      </w:r>
      <w:r w:rsidR="00072214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QUE PODE SUPORTAR TAMBÉM OS EQUIPAMENTOS DE TELECOMUNICAÇÕES</w:t>
      </w:r>
      <w:proofErr w:type="gramEnd"/>
      <w:r w:rsidRPr="007D7840">
        <w:rPr>
          <w:rFonts w:ascii="Trebuchet MS" w:hAnsi="Trebuchet MS"/>
          <w:color w:val="242021"/>
        </w:rPr>
        <w:t>.</w:t>
      </w:r>
    </w:p>
    <w:p w:rsidR="007F37F0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br/>
        <w:t>PRESTADORA – PESSOA JURÍDICA QUE DETÉM CONCESSÃO, PERMISSÃO OU AUTORIZAÇÃO PARA</w:t>
      </w:r>
      <w:r w:rsidR="00072214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EXPLORAÇÃO DE SERVIÇOS DE TELECOMUNICAÇÕES.</w:t>
      </w:r>
    </w:p>
    <w:p w:rsidR="00072214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lastRenderedPageBreak/>
        <w:t>SOLICITANTE – PRESTADORA INTERESSADA NO COMPARTILHAMENTO DE INFRAESTRUTURA.</w:t>
      </w:r>
    </w:p>
    <w:p w:rsidR="007F37F0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br/>
        <w:t>TORRE – INFRAESTRUTURA VERTICAL TRANSVERSAL TRIANGULAR OU QUADRADA, TRELIÇADA, QUE</w:t>
      </w:r>
      <w:r w:rsidR="00072214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PODE SER DO TIPO AUTOSUPORTADA OU ESTAIADA COM ALTURA SUPERIOR A 15 (QUINZE) METROS,</w:t>
      </w:r>
      <w:proofErr w:type="gramStart"/>
      <w:r w:rsidR="00072214">
        <w:rPr>
          <w:rFonts w:ascii="Trebuchet MS" w:hAnsi="Trebuchet MS"/>
          <w:color w:val="242021"/>
        </w:rPr>
        <w:t xml:space="preserve">  </w:t>
      </w:r>
      <w:proofErr w:type="gramEnd"/>
      <w:r w:rsidRPr="007D7840">
        <w:rPr>
          <w:rFonts w:ascii="Trebuchet MS" w:hAnsi="Trebuchet MS"/>
          <w:color w:val="242021"/>
        </w:rPr>
        <w:t>CONTADOS A PARTIR DA BASE DE SUSTENTAÇÃO NO SOLO.</w:t>
      </w:r>
    </w:p>
    <w:p w:rsidR="00072214" w:rsidRDefault="00072214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7F37F0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TOWERS OU SHARING - EMPRESAS QUE CONSTROEM E DETÉM A PROPRIEDADE DAS INFRAESTRUTURAS DE SUPORTE (TORRE OU POSTE), DESTINADAS À INSTALAÇÃO DOS EQUIPAMENTOS (ANTENAS), DE PROPRIEDADE DA PRESTADORA.</w:t>
      </w:r>
    </w:p>
    <w:p w:rsidR="00072214" w:rsidRDefault="00072214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7F37F0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SMALL-CELLS/FEMTOCELL – EQUIPAMENTO DE RADIOCOMUNICAÇÃO DE RADIAÇÃO RESTRITA,</w:t>
      </w:r>
      <w:r w:rsidR="00072214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ACESSÓRIO ÀS REDES DO SMP, DO SME E DO SCM, AUTOCONFIGURÁVEL E GERENCIADO PELA</w:t>
      </w:r>
      <w:r w:rsidR="00072214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PRESTADORA, E QUE OPERA COMO ESTAÇÃO FIXA PARA A RADIOCOMUNICAÇÃO COM AS ESTAÇÕES</w:t>
      </w:r>
      <w:r w:rsidR="00072214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DOS USUÁRIOS.</w:t>
      </w:r>
    </w:p>
    <w:p w:rsidR="00072214" w:rsidRDefault="00072214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7F37F0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BIOSITE/POSTE SUSTENTÁVEL - POSTE METÁLICO, CAPAZ DE SUPORTAR TODOS OS EQUIPAMENTOS NECESSÁRIOS PARA A INSTALAÇÃO DE UMA ESTAÇÃO TRANSMISSORA DE RADIOCOMUNICAÇÃO NO INTERIOR, ABAIXO DE SUA PRÓPRIA ESTRUTURA, BEM COMO O USO DE ELEMENTOS DA</w:t>
      </w:r>
      <w:r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PAISAGEM URBANA, TAIS COMO, MAS NÃO SE LIMITANDO A POSTES DE ILUMINAÇÃO OU ARVORES</w:t>
      </w:r>
      <w:r w:rsidR="00072214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DE FORMA A REDUZIR EVENTUAIS IMPACTOS VISUAIS NA PAISAGEM.</w:t>
      </w:r>
    </w:p>
    <w:p w:rsidR="007F37F0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br/>
        <w:t>ART. 3° - TODAS AS ESTAÇÕES TRANSMISSORAS DE RADIOCOMUNICAÇÃO SUPORTADAS</w:t>
      </w:r>
      <w:r w:rsidRPr="007D7840">
        <w:rPr>
          <w:rFonts w:ascii="Trebuchet MS" w:hAnsi="Trebuchet MS"/>
          <w:color w:val="242021"/>
        </w:rPr>
        <w:br/>
        <w:t>COM ESTRUTURAS EM TORRES OU SIMILARES PRESCINDIRÃO DE LICENCIAMENTO AMBIENTAL, POR</w:t>
      </w:r>
      <w:r w:rsidR="00072214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SE CARACTERIZAREM COMO ATIVIDADES POTENCIALMENTE POLUIDORAS. DEVENDO SER EXPEDIDA</w:t>
      </w:r>
      <w:r w:rsidR="00072214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A LICENÇA PRÉVIA E A LICENÇA DE INSTALAÇÃO PARA A IMPLANTAÇÃO DA INFRAESTRUTURA DE</w:t>
      </w:r>
      <w:r w:rsidR="00072214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SUPORTE AOS EQUIPAMENTOS DE TELECOMUNICAÇÕES E A LICENÇA DE OPERAÇÃO (L.O) PARA O</w:t>
      </w:r>
      <w:r w:rsidR="00072214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 xml:space="preserve">FUNCIONAMENTO DOS EQUIPAMENTOS </w:t>
      </w:r>
      <w:proofErr w:type="gramStart"/>
      <w:r w:rsidRPr="007D7840">
        <w:rPr>
          <w:rFonts w:ascii="Trebuchet MS" w:hAnsi="Trebuchet MS"/>
          <w:color w:val="242021"/>
        </w:rPr>
        <w:t>EMISSORES/RECEPTORES</w:t>
      </w:r>
      <w:proofErr w:type="gramEnd"/>
      <w:r w:rsidRPr="007D7840">
        <w:rPr>
          <w:rFonts w:ascii="Trebuchet MS" w:hAnsi="Trebuchet MS"/>
          <w:color w:val="242021"/>
        </w:rPr>
        <w:t xml:space="preserve"> DE RADIOFREQUÊNCIA.</w:t>
      </w:r>
    </w:p>
    <w:p w:rsidR="00072214" w:rsidRDefault="00072214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7F37F0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 xml:space="preserve">ART. 4º - AS LICENÇAS </w:t>
      </w:r>
      <w:proofErr w:type="gramStart"/>
      <w:r w:rsidRPr="007D7840">
        <w:rPr>
          <w:rFonts w:ascii="Trebuchet MS" w:hAnsi="Trebuchet MS"/>
          <w:color w:val="242021"/>
        </w:rPr>
        <w:t>AMBIENTAIS PRÉVIA</w:t>
      </w:r>
      <w:proofErr w:type="gramEnd"/>
      <w:r w:rsidRPr="007D7840">
        <w:rPr>
          <w:rFonts w:ascii="Trebuchet MS" w:hAnsi="Trebuchet MS"/>
          <w:color w:val="242021"/>
        </w:rPr>
        <w:t xml:space="preserve"> E DE INSTALAÇÃO DAS INFRAESTRUTURAS DE SUPORTE PARA EQUIPAMENTOS DE TELECOMUNICAÇÕES E DE OPERAÇÃO DAS ESTAÇÕES TRANSMISSORAS DE RADIOCOMUNICAÇÃO – ETR, QUE SERÃO INSTALADAS OU REGULARIZADAS NO MUNICÍPIO</w:t>
      </w:r>
      <w:r w:rsidR="00072214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 xml:space="preserve">DE BELÉM, DEVERÃO SER REQUERIDAS À SECRETARIA </w:t>
      </w:r>
      <w:r w:rsidRPr="007D7840">
        <w:rPr>
          <w:rFonts w:ascii="Trebuchet MS" w:hAnsi="Trebuchet MS"/>
          <w:color w:val="242021"/>
        </w:rPr>
        <w:lastRenderedPageBreak/>
        <w:t>MUNICIPAL DO MEIO AMBIENTE - SEMMA,</w:t>
      </w:r>
      <w:r w:rsidR="00072214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A PARTIR DA VIGÊNCIA DESTE ATO NORMATIVO, ESTANDO SUA OBTENÇÃO CONDICIONADA AO CUMPRIMENTO DAS EXIGÊNCIAS TÉCNICAS E LEGAIS CORRESPONDENTE A FASE PRÉVIA E DE INSTALAÇÃO.</w:t>
      </w:r>
    </w:p>
    <w:p w:rsidR="007F37F0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br/>
        <w:t>ART. 5° - A LOCALIZAÇÃO E INSTALAÇÃO DAS INFRAESTRUTURAS DE SUPORTE PARA EQUIPAMENTOS DE TELECOMUNICAÇÕES</w:t>
      </w:r>
      <w:proofErr w:type="gramStart"/>
      <w:r w:rsidRPr="007D7840">
        <w:rPr>
          <w:rFonts w:ascii="Trebuchet MS" w:hAnsi="Trebuchet MS"/>
          <w:color w:val="242021"/>
        </w:rPr>
        <w:t>, SERÃO</w:t>
      </w:r>
      <w:proofErr w:type="gramEnd"/>
      <w:r w:rsidRPr="007D7840">
        <w:rPr>
          <w:rFonts w:ascii="Trebuchet MS" w:hAnsi="Trebuchet MS"/>
          <w:color w:val="242021"/>
        </w:rPr>
        <w:t xml:space="preserve"> ADMITIDAS MEDIANTE ANÁLISES PRÉVIAS DOS ESTUDOS</w:t>
      </w:r>
      <w:r w:rsidR="00072214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AMBIENTAIS, LAUDOS TÉCNICOS, E EXPEDIÇÃO DE PARECERES CONCLUSIVOS E LICENÇAS DA SEMMA, NOS TERMOS DO ART. 3º, OBSERVADAS AS NORMAS DE MEIO AMBIENTE E SEGURANÇA, ATENDENDO AS SEGUINTES EXIGÊNCIAS:</w:t>
      </w:r>
      <w:r>
        <w:rPr>
          <w:rFonts w:ascii="Trebuchet MS" w:hAnsi="Trebuchet MS"/>
          <w:color w:val="242021"/>
        </w:rPr>
        <w:t xml:space="preserve"> </w:t>
      </w:r>
    </w:p>
    <w:p w:rsidR="00072214" w:rsidRDefault="00072214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7F37F0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 xml:space="preserve">I - DEVERÃO LOCALIZAR-SE A UMA DISTÂNCIA MÍNIMA DE </w:t>
      </w:r>
      <w:proofErr w:type="gramStart"/>
      <w:r w:rsidRPr="007D7840">
        <w:rPr>
          <w:rFonts w:ascii="Trebuchet MS" w:hAnsi="Trebuchet MS"/>
          <w:color w:val="242021"/>
        </w:rPr>
        <w:t>50 M</w:t>
      </w:r>
      <w:proofErr w:type="gramEnd"/>
      <w:r w:rsidRPr="007D7840">
        <w:rPr>
          <w:rFonts w:ascii="Trebuchet MS" w:hAnsi="Trebuchet MS"/>
          <w:color w:val="242021"/>
        </w:rPr>
        <w:t xml:space="preserve"> (CINQUENTA METROS) DOS LIMITES</w:t>
      </w:r>
      <w:r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DE UNIDADES ESCOLARES DE ENSINO E SECUNDÁRIO, CRECHES, ASILOS E UNIDADES HOSPITALARES;</w:t>
      </w:r>
    </w:p>
    <w:p w:rsidR="00072214" w:rsidRDefault="00072214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7F37F0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II - AS ESTAÇÕES TRANSMISSORAS DE RADIOCOMUNICAÇÃO – ETR OU SIMILARES DEVERÃO</w:t>
      </w:r>
      <w:r w:rsidR="00072214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ESTAR AUTORIZADAS E LICENCIADAS PREVIAMENTE PELA A</w:t>
      </w:r>
      <w:r>
        <w:rPr>
          <w:rFonts w:ascii="Trebuchet MS" w:hAnsi="Trebuchet MS"/>
          <w:color w:val="242021"/>
        </w:rPr>
        <w:t>GÊNCIA NACIONAL DE TELECOMUNICA</w:t>
      </w:r>
      <w:r w:rsidRPr="007D7840">
        <w:rPr>
          <w:rFonts w:ascii="Trebuchet MS" w:hAnsi="Trebuchet MS"/>
          <w:color w:val="242021"/>
        </w:rPr>
        <w:t>ÇÕES – ANATEL QUANDO DA OBTENÇÃO DA LO;</w:t>
      </w:r>
    </w:p>
    <w:p w:rsidR="00072214" w:rsidRDefault="00072214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072214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III - QUANDO DA SOLICITAÇÃO DE LICENCIAMENTO AMBIENTAL, PERANTE SEMMA, DEVERÁ</w:t>
      </w:r>
      <w:r w:rsidR="00072214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A EMPRESA APRESENTAR ESTUDOS AMBIENTAIS DE ACORDO COM AS EXIGÊNCIAS LEGAIS, CONTEMPLANDO OS SEGUINTES ITENS:</w:t>
      </w:r>
    </w:p>
    <w:p w:rsidR="00072214" w:rsidRDefault="00072214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7F37F0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A) MAPA GEOREFERENCIADO DA LOCALIZAÇÃO DAS TORRES;</w:t>
      </w:r>
    </w:p>
    <w:p w:rsidR="007F37F0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B) APRESENTAÇÃO DE PROJETO TÉCNICO DE INSTALAÇÃO, DEVIDAMENTE ASSINADO POR TÉCNICO HABILITADO COM ART (ANOTAÇÃO DE RESPONSABILIDADE TÉCNICA);</w:t>
      </w:r>
    </w:p>
    <w:p w:rsidR="007F37F0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C) DIAGRAMA VERTICAL E HORIZONTAL DE IRRADIAÇÃO DA ANTENA PARA O REQUERIMENTO DA</w:t>
      </w:r>
      <w:r w:rsidRPr="007D7840">
        <w:rPr>
          <w:rFonts w:ascii="Trebuchet MS" w:hAnsi="Trebuchet MS"/>
          <w:color w:val="242021"/>
        </w:rPr>
        <w:br/>
        <w:t>LICENÇA DE OPERAÇÃO – LO;</w:t>
      </w:r>
    </w:p>
    <w:p w:rsidR="007F37F0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D) ESTIMATIVA DE DENSIDADE MÁXIMA DE POTÊNCIA IRRADIADA NAS ÁREAS DO ENTORNO</w:t>
      </w:r>
      <w:r w:rsidRPr="007D7840">
        <w:rPr>
          <w:rFonts w:ascii="Trebuchet MS" w:hAnsi="Trebuchet MS"/>
          <w:color w:val="242021"/>
        </w:rPr>
        <w:br/>
        <w:t>PARA O REQUERIMENTO DA LICENÇA DE OPERAÇÃO – LO.</w:t>
      </w:r>
    </w:p>
    <w:p w:rsidR="00072214" w:rsidRDefault="00072214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072214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IV - PARA A INSTALAÇÃO DAS REFERIDAS FONTES DEVERÁ SER OBEDECIDA A DISTÂNCIA MÍNIMA</w:t>
      </w:r>
      <w:r w:rsidR="00072214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 xml:space="preserve">DE UM RAIO DE </w:t>
      </w:r>
      <w:proofErr w:type="gramStart"/>
      <w:r w:rsidRPr="007D7840">
        <w:rPr>
          <w:rFonts w:ascii="Trebuchet MS" w:hAnsi="Trebuchet MS"/>
          <w:color w:val="242021"/>
        </w:rPr>
        <w:t>500 M</w:t>
      </w:r>
      <w:proofErr w:type="gramEnd"/>
      <w:r w:rsidRPr="007D7840">
        <w:rPr>
          <w:rFonts w:ascii="Trebuchet MS" w:hAnsi="Trebuchet MS"/>
          <w:color w:val="242021"/>
        </w:rPr>
        <w:t xml:space="preserve"> (QUINHENTOS METROS), A FIM DE QUE SEJA RESPEITADA A ÁREA CRÍTICA DE</w:t>
      </w:r>
      <w:r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DISTANCIAMENTO DE ETRS.</w:t>
      </w:r>
      <w:r w:rsidR="00072214">
        <w:rPr>
          <w:rFonts w:ascii="Trebuchet MS" w:hAnsi="Trebuchet MS"/>
          <w:color w:val="242021"/>
        </w:rPr>
        <w:t xml:space="preserve"> </w:t>
      </w:r>
    </w:p>
    <w:p w:rsidR="00072214" w:rsidRDefault="00072214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7F37F0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lastRenderedPageBreak/>
        <w:t>A) SERÁ PERMITIDA A INSTALAÇÃO E OPERAÇÃO DE ETRS COM DISTANCIAMENTO INFERIOR AO</w:t>
      </w:r>
      <w:r w:rsidR="00072214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ESTABELECIDO NO INCISO IV APENAS QUANDO DA IMPOSSIBILIDADE IRRESTRITA DE COMPARTILHAMENTO COM OUTRA ETR EXISTENTE EM UM RAIO DE 500 METROS. DEVENDO SER APRESENTADO</w:t>
      </w:r>
      <w:r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DETALHADO ESTUDO DE VIABILIDADE DE COMPARTILHAMENTO À SECRETARIA MUNICIPAL DE MEIO</w:t>
      </w:r>
      <w:r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AMBIENTE – SEMMA.</w:t>
      </w:r>
    </w:p>
    <w:p w:rsidR="007F37F0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B) ESTE INCISO NÃO SE APLICA A ETRS DE DIFERENTES CATEGORIAS (REDE MÓVEL, RÁDIO, TV).</w:t>
      </w:r>
    </w:p>
    <w:p w:rsidR="00072214" w:rsidRDefault="00072214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7F37F0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V - O ESTUDO DE IMPACTO DE VIZINHANÇA - EIV E SEU RESPECTIVO RELATÓRIO (RIV</w:t>
      </w:r>
      <w:proofErr w:type="gramStart"/>
      <w:r w:rsidRPr="007D7840">
        <w:rPr>
          <w:rFonts w:ascii="Trebuchet MS" w:hAnsi="Trebuchet MS"/>
          <w:color w:val="242021"/>
        </w:rPr>
        <w:t>)</w:t>
      </w:r>
      <w:proofErr w:type="gramEnd"/>
      <w:r w:rsidRPr="007D7840">
        <w:rPr>
          <w:rFonts w:ascii="Trebuchet MS" w:hAnsi="Trebuchet MS"/>
          <w:color w:val="242021"/>
        </w:rPr>
        <w:br/>
        <w:t>SERÃO ANALISADOS PELA SEMMA, OBSERVANDO O DIAGNÓSTICO DE PERCEPÇÃO DE VIZINHANÇA</w:t>
      </w:r>
      <w:r w:rsidR="00072214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COM UM RAIO MÍNIMO DE 100 M (CEM METROS), A PARTIR DO EIXO DA ESTRUTURA DA TORRE,</w:t>
      </w:r>
      <w:r w:rsidR="00072214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ALÉM DOS DEMAIS CRITÉRIOS PREVISTOS NO TERMO DE REFERÊNCIA;</w:t>
      </w:r>
    </w:p>
    <w:p w:rsidR="00072214" w:rsidRDefault="00072214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7F37F0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VI - PROMOVER A DISTRIBUIÇÃO, À POPULAÇÃO, DE CARTILHAS INFORMATIVAS SOBRE AS ATIVIDADES DAS ESTAÇÕES TRANSMISSORAS DE RADIOCOMUNICAÇÃO – ETR, NUM RAIO DE 100M</w:t>
      </w:r>
      <w:r w:rsidR="00072214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(CEM METROS) A PARTIR DO EIXO DA ESTRUTURA DA TORRE.</w:t>
      </w:r>
    </w:p>
    <w:p w:rsidR="00072214" w:rsidRDefault="00072214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7F37F0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 xml:space="preserve">A) A REFERIDA CARTILHA INFORMATIVA DEVERÁ SER SUBMETIDA </w:t>
      </w:r>
      <w:proofErr w:type="gramStart"/>
      <w:r w:rsidRPr="007D7840">
        <w:rPr>
          <w:rFonts w:ascii="Trebuchet MS" w:hAnsi="Trebuchet MS"/>
          <w:color w:val="242021"/>
        </w:rPr>
        <w:t>A</w:t>
      </w:r>
      <w:proofErr w:type="gramEnd"/>
      <w:r w:rsidRPr="007D7840">
        <w:rPr>
          <w:rFonts w:ascii="Trebuchet MS" w:hAnsi="Trebuchet MS"/>
          <w:color w:val="242021"/>
        </w:rPr>
        <w:t xml:space="preserve"> PRÉVIA AVALIAÇÃO DA SEMMA,</w:t>
      </w:r>
      <w:r w:rsidR="00072214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NO MOMENTO DA ANÁLISE DOS ESTUDOS EXIGIDOS PARA O LICENCIAMENTO AMBIENTAL PRÉVIO.</w:t>
      </w:r>
    </w:p>
    <w:p w:rsidR="00072214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br/>
        <w:t>PARÁGRAFO ÚNICO: PARA AS ETRS JÁ INSTALADAS SERÁ ADMITIDO A SUA PERMANÊNCIA CASO</w:t>
      </w:r>
      <w:r w:rsidR="00072214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A OPERADORA APRESENTE LAUDO TÉCNICO ELABORADO POR PROFISSIONAL DEVIDAMENTE QUALIFICADO, ACOMPANHADO DA RESPECTIVA ANOTAÇÃO DE RESPONSABILIDADE TÉCNICA – ART,</w:t>
      </w:r>
      <w:r w:rsidR="00072214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DEMOSTRANDO A NECESSIDADE DA COBERTURA DO SERVIÇO NAQUELA LOCALIDADE E O LAUDO</w:t>
      </w:r>
      <w:r w:rsidRPr="007D7840">
        <w:rPr>
          <w:rFonts w:ascii="Trebuchet MS" w:hAnsi="Trebuchet MS"/>
          <w:color w:val="242021"/>
        </w:rPr>
        <w:br/>
        <w:t>RADIOMÉTRICO PRÁTICO DEMONSTRANDO ATENDIMENTO AOS LIMITES DE EMISSÃO DE RADIAÇÃO</w:t>
      </w:r>
      <w:r w:rsidR="00072214">
        <w:rPr>
          <w:rFonts w:ascii="Trebuchet MS" w:hAnsi="Trebuchet MS"/>
          <w:color w:val="242021"/>
        </w:rPr>
        <w:t xml:space="preserve"> </w:t>
      </w:r>
      <w:proofErr w:type="gramStart"/>
      <w:r w:rsidRPr="007D7840">
        <w:rPr>
          <w:rFonts w:ascii="Trebuchet MS" w:hAnsi="Trebuchet MS"/>
          <w:color w:val="242021"/>
        </w:rPr>
        <w:t>NÃO-IONIZANTE</w:t>
      </w:r>
      <w:proofErr w:type="gramEnd"/>
      <w:r w:rsidRPr="007D7840">
        <w:rPr>
          <w:rFonts w:ascii="Trebuchet MS" w:hAnsi="Trebuchet MS"/>
          <w:color w:val="242021"/>
        </w:rPr>
        <w:t xml:space="preserve"> DETERMINADOS NA LEI FEDERAL Nº 11.934/09. É NECESSÁRIO QUE A TAXA DE</w:t>
      </w:r>
      <w:r w:rsidR="00072214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APROVAÇÃO PELA VIZINHANÇA CONTIDA NO RAIO DE 100 METROS SEJA SUPERIOR A 51%.</w:t>
      </w:r>
    </w:p>
    <w:p w:rsidR="00E62539" w:rsidRDefault="00072214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>
        <w:rPr>
          <w:rFonts w:ascii="Trebuchet MS" w:hAnsi="Trebuchet MS"/>
          <w:color w:val="242021"/>
        </w:rPr>
        <w:t xml:space="preserve"> </w:t>
      </w:r>
    </w:p>
    <w:p w:rsidR="00072214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 xml:space="preserve">ART. 6° - A LICENÇA AMBIENTAL PRÉVIA E DE INSTALAÇÃO PARA INFRAESTRUTURAS DE SUPORTE PARA EQUIPAMENTOS DE TELECOMUNICAÇÕES, NOS TERMOS </w:t>
      </w:r>
      <w:r>
        <w:rPr>
          <w:rFonts w:ascii="Trebuchet MS" w:hAnsi="Trebuchet MS"/>
          <w:color w:val="242021"/>
        </w:rPr>
        <w:t xml:space="preserve">DO ART. 3º, FICAM CONDICIONADAS </w:t>
      </w:r>
      <w:r w:rsidRPr="007D7840">
        <w:rPr>
          <w:rFonts w:ascii="Trebuchet MS" w:hAnsi="Trebuchet MS"/>
          <w:color w:val="242021"/>
        </w:rPr>
        <w:t>À APRESENTAÇÃO DOS SEGUINTES DOCUMENTOS:</w:t>
      </w:r>
      <w:r>
        <w:rPr>
          <w:rFonts w:ascii="Trebuchet MS" w:hAnsi="Trebuchet MS"/>
          <w:color w:val="242021"/>
        </w:rPr>
        <w:t xml:space="preserve"> </w:t>
      </w:r>
    </w:p>
    <w:p w:rsidR="00E62539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lastRenderedPageBreak/>
        <w:t>I - DOCUMENTO DE USO DO SOLO APROVADO PELO ÓRGÃO MUNICIPAL DE PLANEJAMENTO;</w:t>
      </w:r>
    </w:p>
    <w:p w:rsidR="00E62539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II - ESTUDO DE IMPACTO DE VIZINHANÇA;</w:t>
      </w:r>
    </w:p>
    <w:p w:rsidR="00E62539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III - CONTRATO DE LOCAÇÃO DO IMÓVEL OU OUTRO INSTRUMENTO QUE ASSEGURE A POSSE</w:t>
      </w:r>
      <w:r w:rsidR="00072214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LEGITIMA DA ÁREA OU TERRENO;</w:t>
      </w:r>
    </w:p>
    <w:p w:rsidR="00E62539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IV - PROJETO DE VIABILIDADE DE COMPARTILHAMENTO E DIRECIONAMENTO DA ANTENA, DEVIDAMENTE ASSINADA POR PROFISSIONAL HABILITADA COM A DEVIDA ART;</w:t>
      </w:r>
    </w:p>
    <w:p w:rsidR="00E62539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V - PUBLICAÇÃO DO REQUERIMENTO DE LICENÇA PRÉVIA E DE INSTALAÇÃO NO DIÁRIO OFICIAL</w:t>
      </w:r>
      <w:r w:rsidR="00072214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DO MUNICÍPIO E JORNAL DE GRANDE CIRCULAÇÃO, CONFORME RESOLUÇÃO CONAMA 006/96;</w:t>
      </w:r>
    </w:p>
    <w:p w:rsidR="00E62539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VI - COMPROVANTE DE PAGAMENTO DA TAXA MUNICIPAL DE LICENCIAMENTO PRÉVIO E DE</w:t>
      </w:r>
      <w:r w:rsidR="00072214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INSTALAÇÃO;</w:t>
      </w:r>
    </w:p>
    <w:p w:rsidR="00E62539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VII - MODELO DA CARTILHA INFORMATIVA, A SER DISTRIBUÍDA À POPULAÇÃO DO ENTORNO DA</w:t>
      </w:r>
      <w:r w:rsidR="00072214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INSTALAÇÃO DA FONTE NÃO IONIZANTE;</w:t>
      </w:r>
    </w:p>
    <w:p w:rsidR="00E62539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VIII - PLANTA DE LOCAÇÃO E SITUAÇÃO GEOREFERENCIADA, DEVIDAMENTE ASSINADA POR</w:t>
      </w:r>
      <w:r w:rsidR="00072214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PROFISSIONAL HABILITADO E COM A DEVIDA ART;</w:t>
      </w:r>
    </w:p>
    <w:p w:rsidR="00072214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IX – ESTUDO AMBIENTAL SIMPLIFICADO PARA O SITE ESPECÍFICO.</w:t>
      </w:r>
      <w:proofErr w:type="gramStart"/>
      <w:r w:rsidRPr="007D7840">
        <w:rPr>
          <w:rFonts w:ascii="Trebuchet MS" w:hAnsi="Trebuchet MS"/>
          <w:color w:val="242021"/>
        </w:rPr>
        <w:br/>
      </w:r>
      <w:proofErr w:type="gramEnd"/>
    </w:p>
    <w:p w:rsidR="00E62539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ART. 7º- A EXPEDIÇÃO DA LICENÇA AMBIENTAL DE INSTALAÇÃO FICA CONDICIONADA À</w:t>
      </w:r>
      <w:r w:rsidRPr="007D7840">
        <w:rPr>
          <w:rFonts w:ascii="Trebuchet MS" w:hAnsi="Trebuchet MS"/>
          <w:color w:val="242021"/>
        </w:rPr>
        <w:br/>
        <w:t>APROVAÇÃO, PELA SEMMA, DA LICENÇA AMBIENTAL PRÉVIA E A APRESENTAÇÃO DOS SEGUINTES</w:t>
      </w:r>
      <w:r w:rsidR="00072214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DOCUMENTOS:</w:t>
      </w:r>
    </w:p>
    <w:p w:rsidR="00072214" w:rsidRDefault="00072214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E62539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I - PLANTA DE LOCAÇÃO E SITUAÇÃO GEOREFERENCIADA, DEVIDAMENTE ASSINADA POR PROFISSIONAL HABILITADO E COM A DEVIDA ART;</w:t>
      </w:r>
    </w:p>
    <w:p w:rsidR="00E62539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II - PLANO DE GESTÃO AMBIENTAL (PGA) DA EMPRESA E PLANO DE CONTROLE AMBIENTAL</w:t>
      </w:r>
      <w:r w:rsidR="00072214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(PCA) PARA O SITE ESPECIFICO;</w:t>
      </w:r>
    </w:p>
    <w:p w:rsidR="00E62539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III - PUBLICAÇÃO DO REQUERIMENTO NO DIÁRIO OFICIAL DO MUNICÍPIO OU JORNAL DE</w:t>
      </w:r>
      <w:r w:rsidRPr="007D7840">
        <w:rPr>
          <w:rFonts w:ascii="Trebuchet MS" w:hAnsi="Trebuchet MS"/>
          <w:color w:val="242021"/>
        </w:rPr>
        <w:br/>
        <w:t>GRANDE CIRCULAÇÃO;</w:t>
      </w:r>
    </w:p>
    <w:p w:rsidR="000C65CA" w:rsidRPr="007D7840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IV - COMPROVANTE DE PAGAMENTO DA TAXA MUNICIPAL DE LICENCIAMENTO DE INSTALAÇÃO.</w:t>
      </w:r>
    </w:p>
    <w:p w:rsidR="00072214" w:rsidRDefault="00072214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E62539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ART. 8º - A EXPEDIÇÃO DA LICENÇA AMBIENTAL DE OPERAÇÃO PELA SEMMA, NOS TERMOS DO ART. 3º FICA CONDICIONADA À APROVAÇÃO DA LICENÇA AMBIENTAL PRÉVIA E DE INSTALAÇÃO E A APRESENTAÇÃO DOS SEGUINTES DOCUMENTOS:</w:t>
      </w:r>
      <w:r>
        <w:rPr>
          <w:rFonts w:ascii="Trebuchet MS" w:hAnsi="Trebuchet MS"/>
          <w:color w:val="242021"/>
        </w:rPr>
        <w:t xml:space="preserve"> </w:t>
      </w:r>
    </w:p>
    <w:p w:rsidR="00072214" w:rsidRDefault="00072214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E62539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lastRenderedPageBreak/>
        <w:t>I - LAUDO RADIOMÉTRICO DEVIDAMENTE ASSINADO POR PROFISSIONAL HABILITADO E COM</w:t>
      </w:r>
      <w:r w:rsidR="00072214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A DEVIDA ART;</w:t>
      </w:r>
      <w:r>
        <w:rPr>
          <w:rFonts w:ascii="Trebuchet MS" w:hAnsi="Trebuchet MS"/>
          <w:color w:val="242021"/>
        </w:rPr>
        <w:t xml:space="preserve"> </w:t>
      </w:r>
    </w:p>
    <w:p w:rsidR="00E62539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II - PROTOCOLO OU ALVARÁ DE LOCALIZAÇÃO E FUNCIONAMENTO DA SECRETARIA DE FINANÇAS</w:t>
      </w:r>
      <w:r w:rsidR="00072214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(SEFIN);</w:t>
      </w:r>
    </w:p>
    <w:p w:rsidR="00E62539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III - PUBLICAÇÃO DO RECEBIMENTO DA LICENÇA DE OPERAÇÃO NO DIÁRIO OFICIAL DO MUNICÍPIO</w:t>
      </w:r>
      <w:r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OU JORNAL DE GRANDE CIRCULAÇÃO;</w:t>
      </w:r>
    </w:p>
    <w:p w:rsidR="00E62539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IV - PROTOCOLO OU ALVARÁ DE CONSTRUÇÃO EXPEDIDO PELA SECRETARIA MUNICIPAL DE</w:t>
      </w:r>
      <w:r w:rsidR="00072214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URBANISMO – SEURB.</w:t>
      </w:r>
    </w:p>
    <w:p w:rsidR="00072214" w:rsidRDefault="00072214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E62539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ART. 9º - A APRESENTAÇÃO DOS PLANOS E ESTUDOS RELATIVOS À FASE PRÉVIA E DE INSTALAÇÃO</w:t>
      </w:r>
      <w:r w:rsidR="00072214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DAS ESTAÇÕES TRANSMISSORAS DE RADIOCOMUNICAÇÃO NÃO GARANTE O</w:t>
      </w:r>
      <w:r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LICENCIAMENTO AMBIENTAL PRÉVIO, DE INSTALAÇÃO E DE OPERAÇÃO DAS FONTES NÃO IONIZANTES,</w:t>
      </w:r>
      <w:r w:rsidR="00913F4F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DEVENDO SER OBSERVADO A SITUAÇÃO AMBIENTAL E URBANÍSTICA DA LOCALIDADE DE INSTALAÇÃO.</w:t>
      </w:r>
    </w:p>
    <w:p w:rsidR="00E62539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br/>
        <w:t xml:space="preserve">ART. 10 - PARA A IMPLANTAÇÃO E OPERAÇÃO DAS ESTAÇÕES TRANSMISSORAS DE RADIOCOMUNICAÇÃO – ETR, DE QUE TRATA ESTA INSTRUÇÃO NORMATIVA, SERÃO ADOTADAS AS RECOMENDAÇÕES TÉCNICAS PUBLICADAS PELA COMISSÃO INTERNACIONAL PARA PROTEÇÃO CONTRA RADIAÇÕES </w:t>
      </w:r>
      <w:proofErr w:type="gramStart"/>
      <w:r w:rsidRPr="007D7840">
        <w:rPr>
          <w:rFonts w:ascii="Trebuchet MS" w:hAnsi="Trebuchet MS"/>
          <w:color w:val="242021"/>
        </w:rPr>
        <w:t>NÃO-IONIZANTES</w:t>
      </w:r>
      <w:proofErr w:type="gramEnd"/>
      <w:r w:rsidRPr="007D7840">
        <w:rPr>
          <w:rFonts w:ascii="Trebuchet MS" w:hAnsi="Trebuchet MS"/>
          <w:color w:val="242021"/>
        </w:rPr>
        <w:t xml:space="preserve"> – ICNIRP, OU OUTRA QUE VIER</w:t>
      </w:r>
      <w:r w:rsidR="00913F4F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A SUBSTITUÍ-LA, EM CONFORMIDADE COM AS ORIENTAÇÕES DA AGÊNCIA NACIONAL DE TELECOMUNICAÇÕES – ANATEL.</w:t>
      </w:r>
      <w:r>
        <w:rPr>
          <w:rFonts w:ascii="Trebuchet MS" w:hAnsi="Trebuchet MS"/>
          <w:color w:val="242021"/>
        </w:rPr>
        <w:t xml:space="preserve"> </w:t>
      </w:r>
    </w:p>
    <w:p w:rsidR="00913F4F" w:rsidRDefault="00913F4F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E62539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ART. 11 - NÃO SERÁ CONCEDIDO O LICENCIAMENTO AMBIENTAL PARA AS ETRS, QUE ESTEJAM</w:t>
      </w:r>
      <w:r w:rsidR="00913F4F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OBSTRUINDO A VISÃO DE OBJETOS, ESTRUTURAS E TERRENOS COM VALOR HISTÓRICO, CULTURAL, PAISAGÍSTICO,</w:t>
      </w:r>
      <w:r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ARTÍSTICO OU AMBIENTAL, ESTRUTURAS DO MOBILIÁRIO URBANO COMO AS SINALIZAÇÕES DE TRÂNSITO.</w:t>
      </w:r>
      <w:r>
        <w:rPr>
          <w:rFonts w:ascii="Trebuchet MS" w:hAnsi="Trebuchet MS"/>
          <w:color w:val="242021"/>
        </w:rPr>
        <w:t xml:space="preserve"> </w:t>
      </w:r>
    </w:p>
    <w:p w:rsidR="00913F4F" w:rsidRDefault="00913F4F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E62539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PARÁGRAFO ÚNICO: SERÁ ADMITIDO A SUA PERMANÊNCIA CASO A OPERADORA APRESENTE</w:t>
      </w:r>
      <w:r w:rsidR="00913F4F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LAUDO TÉCNICO ELABORADO POR PROFISSIONAL DEVIDAMENTE QUALIFICADO, ACOMPANHADO DA</w:t>
      </w:r>
      <w:r w:rsidR="00913F4F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RESPECTIVA ANOTAÇÃO DE RESPONSABILIDADE TÉCNICA – ART, DEMOSTRANDO A NECESSIDADE</w:t>
      </w:r>
      <w:r w:rsidR="00913F4F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DA COBERTURA DO SERVIÇO NAQUELA LOCALIDADE, BEM COMO PROJETO DE HARMONIZAÇÃO ESTÉTICA, VISANDO COMPATIBILIZAR A PERMANÊNCIA DA ETR COM O AMBIENTE.</w:t>
      </w:r>
      <w:r>
        <w:rPr>
          <w:rFonts w:ascii="Trebuchet MS" w:hAnsi="Trebuchet MS"/>
          <w:color w:val="242021"/>
        </w:rPr>
        <w:t xml:space="preserve"> </w:t>
      </w:r>
    </w:p>
    <w:p w:rsidR="00913F4F" w:rsidRDefault="00913F4F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E62539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ART. 12 - A LOCALIZAÇÃO, INSTALAÇÃO E A OPERAÇÃO DAS ETRS EM FACHADAS DAS EDIFICAÇÕES SERÃO ADMITIDAS, DESDE QUE:</w:t>
      </w:r>
      <w:r>
        <w:rPr>
          <w:rFonts w:ascii="Trebuchet MS" w:hAnsi="Trebuchet MS"/>
          <w:color w:val="242021"/>
        </w:rPr>
        <w:t xml:space="preserve"> </w:t>
      </w:r>
    </w:p>
    <w:p w:rsidR="00913F4F" w:rsidRDefault="00913F4F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E62539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 xml:space="preserve">I - A DIREÇÃO DAS EMISSÕES DE ONDAS ELETROMAGNÉTICAS NÃO </w:t>
      </w:r>
      <w:proofErr w:type="gramStart"/>
      <w:r w:rsidRPr="007D7840">
        <w:rPr>
          <w:rFonts w:ascii="Trebuchet MS" w:hAnsi="Trebuchet MS"/>
          <w:color w:val="242021"/>
        </w:rPr>
        <w:t>SEJAM DIRECIONADAS</w:t>
      </w:r>
      <w:proofErr w:type="gramEnd"/>
      <w:r w:rsidRPr="007D7840">
        <w:rPr>
          <w:rFonts w:ascii="Trebuchet MS" w:hAnsi="Trebuchet MS"/>
          <w:color w:val="242021"/>
        </w:rPr>
        <w:t xml:space="preserve"> PARA</w:t>
      </w:r>
      <w:r w:rsidR="00913F4F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O INTERIOR DAS EDIFICAÇÕES NA QUAL SE ENCONTRAM INSTALADAS;</w:t>
      </w:r>
      <w:r>
        <w:rPr>
          <w:rFonts w:ascii="Trebuchet MS" w:hAnsi="Trebuchet MS"/>
          <w:color w:val="242021"/>
        </w:rPr>
        <w:t xml:space="preserve"> </w:t>
      </w:r>
    </w:p>
    <w:p w:rsidR="00E62539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II - HAJA A HARMONIZAÇÃO ESTÉTICA DAS TORRES COM A REFERIDA FACHADA.</w:t>
      </w:r>
      <w:r>
        <w:rPr>
          <w:rFonts w:ascii="Trebuchet MS" w:hAnsi="Trebuchet MS"/>
          <w:color w:val="242021"/>
        </w:rPr>
        <w:t xml:space="preserve"> </w:t>
      </w:r>
    </w:p>
    <w:p w:rsidR="00913F4F" w:rsidRDefault="00913F4F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E62539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ART. 13 - A LOCALIZAÇÃO, INSTALAÇÃO E A OPERAÇÃO DAS ETRS, EM TOPOS DE EDIFÍCIOS</w:t>
      </w:r>
      <w:r w:rsidR="00913F4F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SERÃO ADMITIDAS, DESDE QUE:</w:t>
      </w:r>
      <w:r>
        <w:rPr>
          <w:rFonts w:ascii="Trebuchet MS" w:hAnsi="Trebuchet MS"/>
          <w:color w:val="242021"/>
        </w:rPr>
        <w:t xml:space="preserve"> </w:t>
      </w:r>
    </w:p>
    <w:p w:rsidR="00913F4F" w:rsidRDefault="00913F4F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E62539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I - AS EMISSÕES DE ONDAS ELETROMAGNÉTICAS NÃO SEJAM DIRECIONADAS PARA O INTERIOR</w:t>
      </w:r>
      <w:r w:rsidR="00913F4F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DAS EDIFICAÇÕES NA QUAL SE ENCONTRAM INSTALADAS;</w:t>
      </w:r>
    </w:p>
    <w:p w:rsidR="00E62539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II - SEJAM GARANTIDAS TODAS AS CONDIÇÕES DE SEGURANÇA PARA AS PESSOAS QUE ACESSAREM O TOPO DO EDIFÍCIO;</w:t>
      </w:r>
      <w:r>
        <w:rPr>
          <w:rFonts w:ascii="Trebuchet MS" w:hAnsi="Trebuchet MS"/>
          <w:color w:val="242021"/>
        </w:rPr>
        <w:t xml:space="preserve"> </w:t>
      </w:r>
    </w:p>
    <w:p w:rsidR="00E62539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III - SEJAM OBEDECIDAS TODAS AS NORMAS E RESOLUÇÕES DE SINALIZAÇÃO, ESTABELECIDAS</w:t>
      </w:r>
      <w:r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PELA ABNT (ASSOCIAÇÃO BRASILEIRA DE NORMAS TÉCNICAS);</w:t>
      </w:r>
    </w:p>
    <w:p w:rsidR="00E62539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V - SEJA PROMOVIDA A HARMONIZAÇÃO ESTÉTICA DOS EQUIPAMENTOS DE TRANSMISSÃO,</w:t>
      </w:r>
      <w:r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COM A RESPECTIVA EDIFICAÇÃO.</w:t>
      </w:r>
      <w:r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ART. 14 - NÃO ESTARÁ SUJEITA AO LICENCIAMENTO AMBIENTAL MUNICIPAL ESTABELECIDO</w:t>
      </w:r>
      <w:r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NESTA INSTRUÇÃO NORMATIVA, BASTANDO À EMPRESA INTERESSADA COMUNICAR PREVIAMENTE A</w:t>
      </w:r>
      <w:r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INSTALAÇÃO À SEMMA:</w:t>
      </w:r>
    </w:p>
    <w:p w:rsidR="00913F4F" w:rsidRDefault="00913F4F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E62539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I. A INSTALAÇÃO DE ETR MÓVEL;</w:t>
      </w:r>
    </w:p>
    <w:p w:rsidR="00E62539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II. ETRS INTERNAS.</w:t>
      </w:r>
      <w:r>
        <w:rPr>
          <w:rFonts w:ascii="Trebuchet MS" w:hAnsi="Trebuchet MS"/>
          <w:color w:val="242021"/>
        </w:rPr>
        <w:t xml:space="preserve">  </w:t>
      </w:r>
    </w:p>
    <w:p w:rsidR="00913F4F" w:rsidRDefault="00913F4F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E62539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 xml:space="preserve">PARÁGRAFO ÚNICO: </w:t>
      </w:r>
      <w:proofErr w:type="gramStart"/>
      <w:r w:rsidRPr="007D7840">
        <w:rPr>
          <w:rFonts w:ascii="Trebuchet MS" w:hAnsi="Trebuchet MS"/>
          <w:color w:val="242021"/>
        </w:rPr>
        <w:t>A INSTALAÇÃO DE ETRS DE PEQUENO PORTE, BEM COMO SUA OPERAÇÃO</w:t>
      </w:r>
      <w:r w:rsidR="00913F4F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TERÃO</w:t>
      </w:r>
      <w:proofErr w:type="gramEnd"/>
      <w:r w:rsidRPr="007D7840">
        <w:rPr>
          <w:rFonts w:ascii="Trebuchet MS" w:hAnsi="Trebuchet MS"/>
          <w:color w:val="242021"/>
        </w:rPr>
        <w:t xml:space="preserve"> UM PROCESSO DE LICENCIAMENTO AMBIENTAL SIMPLIFICADO.</w:t>
      </w:r>
      <w:r>
        <w:rPr>
          <w:rFonts w:ascii="Trebuchet MS" w:hAnsi="Trebuchet MS"/>
          <w:color w:val="242021"/>
        </w:rPr>
        <w:t xml:space="preserve"> </w:t>
      </w:r>
    </w:p>
    <w:p w:rsidR="00913F4F" w:rsidRDefault="00913F4F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E62539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ART. 15 - NOS LOCAIS ONDE A DENSIDADE DE POTÊNCIA TOTAL ULTRAPASSE OS LIMITES ESTABELECIDOS PELA ANATEL OU AS ATIVIDADES ESTEJAM EM DESACORDO COM A LICENÇA EXPEDIDA, AS EMISSÕES DEVERÃO SER IMEDIATAMENTE ENQUADRADAS DE FORMA A ATENDER OS</w:t>
      </w:r>
      <w:r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 xml:space="preserve">PARÂMETROS ESTABELECIDOS, </w:t>
      </w:r>
      <w:proofErr w:type="gramStart"/>
      <w:r w:rsidRPr="007D7840">
        <w:rPr>
          <w:rFonts w:ascii="Trebuchet MS" w:hAnsi="Trebuchet MS"/>
          <w:color w:val="242021"/>
        </w:rPr>
        <w:t>SOB PENA</w:t>
      </w:r>
      <w:proofErr w:type="gramEnd"/>
      <w:r w:rsidRPr="007D7840">
        <w:rPr>
          <w:rFonts w:ascii="Trebuchet MS" w:hAnsi="Trebuchet MS"/>
          <w:color w:val="242021"/>
        </w:rPr>
        <w:t xml:space="preserve"> DE SER INTERDITADA A FONTE NÃO IONIZANTE.</w:t>
      </w:r>
      <w:r w:rsidR="00913F4F">
        <w:rPr>
          <w:rFonts w:ascii="Trebuchet MS" w:hAnsi="Trebuchet MS"/>
          <w:color w:val="242021"/>
        </w:rPr>
        <w:t xml:space="preserve"> </w:t>
      </w:r>
    </w:p>
    <w:p w:rsidR="00913F4F" w:rsidRDefault="00913F4F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E62539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ART. 16 - A INSTALAÇÃO DE INFRAESTRUTURAS DE SUPORTE PARA EQUIPAMENTOS DE TELECOMUNICAÇÕES DEVERÁ SEGUIR NORMAS DE SEGURANÇA, MANTENDO SUAS ÁREAS DEVIDAMENTE</w:t>
      </w:r>
      <w:r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 xml:space="preserve">ISOLADAS E ATERRADAS, CONFORME AS PRESCRIÇÕES DA </w:t>
      </w:r>
      <w:r w:rsidRPr="007D7840">
        <w:rPr>
          <w:rFonts w:ascii="Trebuchet MS" w:hAnsi="Trebuchet MS"/>
          <w:color w:val="242021"/>
        </w:rPr>
        <w:lastRenderedPageBreak/>
        <w:t>ASSOCIAÇÃO BRASILEIRA DE NORMAS TÉCNICAS - ABNT, GARANTINDO QUE OS LOCAIS EXPOSTOS ÀS RADIAÇÕES NÃO IONIZANTES, NA ÁREA</w:t>
      </w:r>
      <w:r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 xml:space="preserve">CONSIDERADA OCUPACIONAL, SEJAM </w:t>
      </w:r>
      <w:proofErr w:type="gramStart"/>
      <w:r w:rsidRPr="007D7840">
        <w:rPr>
          <w:rFonts w:ascii="Trebuchet MS" w:hAnsi="Trebuchet MS"/>
          <w:color w:val="242021"/>
        </w:rPr>
        <w:t>SINALIZADAS COM PLACAS DE ADVERTÊNCIAS</w:t>
      </w:r>
      <w:proofErr w:type="gramEnd"/>
      <w:r w:rsidRPr="007D7840">
        <w:rPr>
          <w:rFonts w:ascii="Trebuchet MS" w:hAnsi="Trebuchet MS"/>
          <w:color w:val="242021"/>
        </w:rPr>
        <w:t>.</w:t>
      </w:r>
    </w:p>
    <w:p w:rsidR="00913F4F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br/>
        <w:t>PARÁGRAFO ÚNICO - AS PLACAS DE ADVERTÊNCIAS DEVERÃO ESTAR EM LOCAIS DE FÁCIL VISIBILIDADE, SEGUIR PADRÕES ESTABELECIDOS PELA SEMMA E PELA ANATEL, CONTENDO O NOME</w:t>
      </w:r>
      <w:r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DA EMPRESA, TELEFONE DE CONTATO E O NÚMERO DA LICENÇA;</w:t>
      </w:r>
    </w:p>
    <w:p w:rsidR="00913F4F" w:rsidRDefault="00913F4F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E62539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ART. 17 - OS NÍVEIS DE RUÍDOS EMITIDOS PELO FUNCIONAMENTO DOS EQUIPAMENTOS DA</w:t>
      </w:r>
      <w:r w:rsidR="00913F4F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ESTAÇÃO TRANSMISSORA DE RADIOCOMUNICAÇÃO – ETR SERÃO AVALIADOS, SEMPRE QUE JULGADO NECESSÁRIO PELA SEMMA, PARA ENQUADRAMENTO NOS LIMITES PRESCRITOS NA LEGISLAÇÃO</w:t>
      </w:r>
      <w:r w:rsidR="00913F4F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AMBIENTAL EM VIGOR.</w:t>
      </w:r>
    </w:p>
    <w:p w:rsidR="00913F4F" w:rsidRDefault="00913F4F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913F4F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 xml:space="preserve">ART. 18 - APÓS A INSTRUÇÃO DO PROCESSO DE LICENCIAMENTO AMBIENTAL, COM </w:t>
      </w:r>
      <w:proofErr w:type="gramStart"/>
      <w:r w:rsidRPr="007D7840">
        <w:rPr>
          <w:rFonts w:ascii="Trebuchet MS" w:hAnsi="Trebuchet MS"/>
          <w:color w:val="242021"/>
        </w:rPr>
        <w:t>O ATENDIMENTO DE TODAS AS EXIGÊNCIAS DA PRESENTE INSTRUÇÃO NORMATIVA</w:t>
      </w:r>
      <w:proofErr w:type="gramEnd"/>
      <w:r w:rsidRPr="007D7840">
        <w:rPr>
          <w:rFonts w:ascii="Trebuchet MS" w:hAnsi="Trebuchet MS"/>
          <w:color w:val="242021"/>
        </w:rPr>
        <w:t>, A SEMMA TERÁ O PRAZO</w:t>
      </w:r>
      <w:r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DE 90 (NOVENTA) DIAS, PODENDO SER PRORROGÁVEIS POR MAIS UM PERÍODO NÃO SUPERIOR A 30</w:t>
      </w:r>
      <w:r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DIAS PARA EXPEDIR PARECER CONCLUSIVO PARA CONCESSÃO DA LICENÇA.</w:t>
      </w:r>
    </w:p>
    <w:p w:rsidR="00913F4F" w:rsidRDefault="00913F4F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E62539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ART. 19 - AS EMPRESAS RESPONSÁVEIS PELAS INFRAESTRUTURAS DE SUPORTE PARA EQUIPAMENTOS DE TELECOMUNICAÇÕES, INSTALADAS SEM PRÉVIO LICENCIAMENTO AMBIENTAL CARACTERIZAM A PRÁTICA DE INFRAÇÃO ADMINISTRATIVA AMBIENTAL E DEVERÃO SER PUNIDAS COM SANÇÕES</w:t>
      </w:r>
      <w:r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PREVISTAS NO ARTIGO 2º DO DECRETO FEDERAL N° 3.179/99 E LEI FEDERAL N° 9.605/98,</w:t>
      </w:r>
      <w:r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SEM</w:t>
      </w:r>
      <w:r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 xml:space="preserve">PREJUÍZO DE OUTRAS PENALIDADES PREVISTAS, E DEVENDO, AINDA, </w:t>
      </w:r>
      <w:proofErr w:type="gramStart"/>
      <w:r w:rsidRPr="007D7840">
        <w:rPr>
          <w:rFonts w:ascii="Trebuchet MS" w:hAnsi="Trebuchet MS"/>
          <w:color w:val="242021"/>
        </w:rPr>
        <w:t>SER</w:t>
      </w:r>
      <w:proofErr w:type="gramEnd"/>
      <w:r w:rsidRPr="007D7840">
        <w:rPr>
          <w:rFonts w:ascii="Trebuchet MS" w:hAnsi="Trebuchet MS"/>
          <w:color w:val="242021"/>
        </w:rPr>
        <w:t xml:space="preserve"> INFORMADOS OS ÓRGÃOS</w:t>
      </w:r>
      <w:r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DEMA E MINISTÉRIO PÚBLICO ESTADUAL.</w:t>
      </w:r>
    </w:p>
    <w:p w:rsidR="00E62539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br/>
        <w:t>ART. 20 - O NÃO ATENDIMENTO DAS EXIGÊNCIAS DO PROCESSO DE LICENCIAMENTO AMBIENTAL DENTRO DO PRAZO DE 120 (CENTO E VINTE) DIAS, CONTADOS NA NOTIFICAÇÃO EMPRESA,</w:t>
      </w:r>
      <w:r w:rsidR="00913F4F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RESULTARÁ NO INDEFERIMENTO DO MESMO.</w:t>
      </w:r>
      <w:r>
        <w:rPr>
          <w:rFonts w:ascii="Trebuchet MS" w:hAnsi="Trebuchet MS"/>
          <w:color w:val="242021"/>
        </w:rPr>
        <w:t xml:space="preserve"> </w:t>
      </w:r>
    </w:p>
    <w:p w:rsidR="00913F4F" w:rsidRDefault="00913F4F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E62539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ART. 21 - O NÃO CUMPRIMENTO DAS DIRETRIZES AMBIENTAIS E A NÃO QUITAÇÃO DOS AUTOS</w:t>
      </w:r>
      <w:r w:rsidR="00913F4F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DE INFRAÇÃO, REFERENTES ÀS INFRAESTRUTURAS DE SUPORTE PARA EQUIPAMENTOS DE TELECOMUNICAÇÕES E PARA AS FONTES DE RADIAÇÃO NÃO IONIZANTE, CASO JÁ TENHAM SIDO JULGADO EM</w:t>
      </w:r>
      <w:r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 xml:space="preserve">ÚLTIMA ESFERA ADMINISTRATIVA E MANTIDA A PENALIDADE, IMPEDE A EXECUÇÃO DE LICENCIAMENTO AMBIENTAL PARA </w:t>
      </w:r>
      <w:r w:rsidRPr="007D7840">
        <w:rPr>
          <w:rFonts w:ascii="Trebuchet MS" w:hAnsi="Trebuchet MS"/>
          <w:color w:val="242021"/>
        </w:rPr>
        <w:lastRenderedPageBreak/>
        <w:t>AS REFERIDAS FONTES E INFRAESTRUTURA E AINDA, SUJEITAM AS MESMAS A</w:t>
      </w:r>
      <w:r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INTERDIÇÃO DAS ATIVIDADES, CONFORME PREVISÃO DO ART. 2°, VII, DO DECRETO N° 3.179/99.</w:t>
      </w:r>
      <w:r>
        <w:rPr>
          <w:rFonts w:ascii="Trebuchet MS" w:hAnsi="Trebuchet MS"/>
          <w:color w:val="242021"/>
        </w:rPr>
        <w:t xml:space="preserve"> </w:t>
      </w:r>
    </w:p>
    <w:p w:rsidR="00913F4F" w:rsidRDefault="00913F4F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913F4F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 xml:space="preserve">ART. 22 - TODAS AS ESTAÇÕES </w:t>
      </w:r>
      <w:proofErr w:type="gramStart"/>
      <w:r w:rsidRPr="007D7840">
        <w:rPr>
          <w:rFonts w:ascii="Trebuchet MS" w:hAnsi="Trebuchet MS"/>
          <w:color w:val="242021"/>
        </w:rPr>
        <w:t>TRANSMISSORA DE RADIOCOMUNICAÇÃO E RESPECTIVAS</w:t>
      </w:r>
      <w:proofErr w:type="gramEnd"/>
      <w:r w:rsidRPr="007D7840">
        <w:rPr>
          <w:rFonts w:ascii="Trebuchet MS" w:hAnsi="Trebuchet MS"/>
          <w:color w:val="242021"/>
        </w:rPr>
        <w:t xml:space="preserve"> INFRAESTRUTURA DE SUPORTE QUE ESTIVEREM INSTALADAS OU SE ENCONTREM EM OPERAÇÃO NA DATA</w:t>
      </w:r>
      <w:r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DE PUBLICAÇÃO DESTA INSTRUÇÃO NORMATIVA, FICAM SUJEITAS À VERIFICAÇÃO DO ATENDIMENTO</w:t>
      </w:r>
      <w:r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AOS LIMITES ESTABELECIDOS NO ARTIGO 5º, ATRAVÉS DA APRESENTAÇÃO DA LICENÇA PARA FUNCIONAMENTO DE ESTAÇÃO EXPEDIDA PELA AGÊNCIA NACIONAL DE TELECOMUNICAÇÕES, SENDO QUE</w:t>
      </w:r>
      <w:r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AS LICENÇAS JÁ EMITIDAS CONTINUARAM VALIDAS.</w:t>
      </w:r>
      <w:r w:rsidR="00913F4F">
        <w:rPr>
          <w:rFonts w:ascii="Trebuchet MS" w:hAnsi="Trebuchet MS"/>
          <w:color w:val="242021"/>
        </w:rPr>
        <w:t xml:space="preserve"> </w:t>
      </w:r>
    </w:p>
    <w:p w:rsidR="00913F4F" w:rsidRDefault="00913F4F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E62539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§ 1º - FICA CONCEDIDO O PRAZO DE 180 (CENTO E OITENTA) DIAS, CONTADO DA PUBLICAÇÃO</w:t>
      </w:r>
      <w:r w:rsidR="00913F4F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DESTA LEI, PARA QUE OS EMPREENDEDORES RESPONSÁVEIS APRESENTEM A LICENÇA PARA FUNCIONAMENTO DE ESTAÇÃO EXPEDIDA PELA AGÊNCIA NACIONAL DE TELECOMUNICAÇÕES PARA</w:t>
      </w:r>
      <w:r w:rsidR="00913F4F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AS ESTAÇÕES RÁDIO BASE REFERIDAS NO CAPUT DESTE ARTIGO E REQUEIRAM A EXPEDIÇÃO DE</w:t>
      </w:r>
      <w:r w:rsidR="00913F4F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DOCUMENTO COMPROBATÓRIO DE SUA REGULARIDADE PERANTE O MUNICÍPIO.</w:t>
      </w:r>
      <w:r w:rsidR="00913F4F">
        <w:rPr>
          <w:rFonts w:ascii="Trebuchet MS" w:hAnsi="Trebuchet MS"/>
          <w:color w:val="242021"/>
        </w:rPr>
        <w:t xml:space="preserve"> </w:t>
      </w:r>
    </w:p>
    <w:p w:rsidR="00913F4F" w:rsidRDefault="00913F4F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913F4F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§ 2º - PARA AQUELAS INFRAESTRUTURAS DE SUPORTE PARA EQUIPAMENTOS DE TELECOMUNICAÇÕES INSTALADAS ANTES DA PUBLICAÇÃO DESTA IN E QUE NÃO POSSUEM LICENCIAMENTO AMBIENTAL, DEVERÃO APRESENTAR DOCUMENTAÇÃO RELACIONADA NO ART. 6º, VISANDO OBTENÇÃO DA</w:t>
      </w:r>
      <w:r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LICENÇA PRÉVIA E DE INSTALAÇÃO – LP + LI PARA, LOGO APÓS, SER REQUERIDA PELA OPERADORA A</w:t>
      </w:r>
      <w:r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LICENÇA DE OPERAÇÃO – LO DAS ESTAÇÕES TRANSMISSORAS DE RADIOCOMUNICAÇÃO – ETR,</w:t>
      </w:r>
      <w:r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APRESENTANDO A DOCUMENTAÇÃO RELACIONADA NO ART. 7º.</w:t>
      </w:r>
      <w:r w:rsidR="00913F4F">
        <w:rPr>
          <w:rFonts w:ascii="Trebuchet MS" w:hAnsi="Trebuchet MS"/>
          <w:color w:val="242021"/>
        </w:rPr>
        <w:t xml:space="preserve"> </w:t>
      </w:r>
    </w:p>
    <w:p w:rsidR="00913F4F" w:rsidRDefault="00913F4F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E62539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§ 3º - NOS CASOS DE NÃO CUMPRIMENTO DOS PARÂMETROS DA PRESENTE LEI, SERÁ CONCEDIDO O PRAZO DE DOIS ANOS PARA ADEQUAÇÃO DAS ESTRUTURAS JÁ INSTALADAS OU, DIANTE DA IMPOSSIBILIDADE DE ADEQUAÇÃO, APRESENTAR LAUDO QUE JUSTIFIQUE DETALHADAMENTE A NECESSIDADE</w:t>
      </w:r>
      <w:r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DE PERMANÊNCIA E OS PREJUÍZOS PELA FALTA DE COBERTURA NO LOCAL.</w:t>
      </w:r>
    </w:p>
    <w:p w:rsidR="00913F4F" w:rsidRDefault="00913F4F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E62539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 xml:space="preserve">§ 4º - DURANTE O PRAZO DISPOSTO NOS §1º, §2º E §3º ACIMA NÃO PODERÃO SER APLICADAS SANÇÕES ADMINISTRATIVAS AS INFRAESTRUTURAS DE SUPORTE PARA </w:t>
      </w:r>
      <w:r w:rsidRPr="007D7840">
        <w:rPr>
          <w:rFonts w:ascii="Trebuchet MS" w:hAnsi="Trebuchet MS"/>
          <w:color w:val="242021"/>
        </w:rPr>
        <w:lastRenderedPageBreak/>
        <w:t xml:space="preserve">ESTAÇÃO </w:t>
      </w:r>
      <w:proofErr w:type="gramStart"/>
      <w:r w:rsidRPr="007D7840">
        <w:rPr>
          <w:rFonts w:ascii="Trebuchet MS" w:hAnsi="Trebuchet MS"/>
          <w:color w:val="242021"/>
        </w:rPr>
        <w:t>TRANSMISSORA</w:t>
      </w:r>
      <w:r w:rsidR="00913F4F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DE RADIOCOMUNICAÇÃO MENCIONADAS NO CAPUT MOTIVADAS PELA FALTA DE CUMPRIMENTO DA</w:t>
      </w:r>
      <w:r w:rsidR="00913F4F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PRESENTE LEI</w:t>
      </w:r>
      <w:proofErr w:type="gramEnd"/>
      <w:r w:rsidRPr="007D7840">
        <w:rPr>
          <w:rFonts w:ascii="Trebuchet MS" w:hAnsi="Trebuchet MS"/>
          <w:color w:val="242021"/>
        </w:rPr>
        <w:t>.</w:t>
      </w:r>
      <w:r>
        <w:rPr>
          <w:rFonts w:ascii="Trebuchet MS" w:hAnsi="Trebuchet MS"/>
          <w:color w:val="242021"/>
        </w:rPr>
        <w:t xml:space="preserve"> </w:t>
      </w:r>
    </w:p>
    <w:p w:rsidR="00913F4F" w:rsidRDefault="00913F4F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913F4F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§ 5º - NO CASO DE REMOÇÃO DE UMA ESTAÇÃO TRANSMISSORA DE RADIOCOMUNICAÇÃO O</w:t>
      </w:r>
      <w:r w:rsidR="00913F4F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PRAZO MÍNIMO SERÁ DE 180 (CENTO E OITENTA) DIAS, CONTADOS A PARTIR DA EXPEDIÇÃO DA LP +</w:t>
      </w:r>
      <w:r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LI PARA A INFRAESTRUTURA DE SUPORTE QUE IRÁ SUBSTITUIR A ESTAÇÃO A SER REMANEJADA.</w:t>
      </w:r>
    </w:p>
    <w:p w:rsidR="00913F4F" w:rsidRDefault="00913F4F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913F4F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ART. 23 - ESTA INSTRUÇÃO NORMATIVA ENTRA EM VIGOR NA DATA DE SUA PUBLICAÇ</w:t>
      </w:r>
      <w:bookmarkStart w:id="0" w:name="_GoBack"/>
      <w:bookmarkEnd w:id="0"/>
      <w:r w:rsidRPr="007D7840">
        <w:rPr>
          <w:rFonts w:ascii="Trebuchet MS" w:hAnsi="Trebuchet MS"/>
          <w:color w:val="242021"/>
        </w:rPr>
        <w:t>ÃO,</w:t>
      </w:r>
      <w:r w:rsidR="00913F4F"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APLICANDO SEUS EFEITOS AOS PROCESSOS DE LICENCIAMENTO AMBIENTAL JÁ EM TRAMITAÇÃO NESTA</w:t>
      </w:r>
      <w:r>
        <w:rPr>
          <w:rFonts w:ascii="Trebuchet MS" w:hAnsi="Trebuchet MS"/>
          <w:color w:val="242021"/>
        </w:rPr>
        <w:t xml:space="preserve"> </w:t>
      </w:r>
      <w:r w:rsidRPr="007D7840">
        <w:rPr>
          <w:rFonts w:ascii="Trebuchet MS" w:hAnsi="Trebuchet MS"/>
          <w:color w:val="242021"/>
        </w:rPr>
        <w:t>SECRETARIA.</w:t>
      </w:r>
      <w:r>
        <w:rPr>
          <w:rFonts w:ascii="Trebuchet MS" w:hAnsi="Trebuchet MS"/>
          <w:color w:val="242021"/>
        </w:rPr>
        <w:t xml:space="preserve"> </w:t>
      </w:r>
    </w:p>
    <w:p w:rsidR="00913F4F" w:rsidRDefault="00913F4F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E62539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ART. 24 - REVOGAM-SE AS DISPOSIÇÕES EM CONTRÁRIO.</w:t>
      </w:r>
      <w:r w:rsidR="00913F4F">
        <w:rPr>
          <w:rFonts w:ascii="Trebuchet MS" w:hAnsi="Trebuchet MS"/>
          <w:color w:val="242021"/>
        </w:rPr>
        <w:t xml:space="preserve"> SECRETA</w:t>
      </w:r>
      <w:r w:rsidRPr="007D7840">
        <w:rPr>
          <w:rFonts w:ascii="Trebuchet MS" w:hAnsi="Trebuchet MS"/>
          <w:color w:val="242021"/>
        </w:rPr>
        <w:t>RIA MUNICIPAL DE MEIO AMBIENTE</w:t>
      </w:r>
      <w:r>
        <w:rPr>
          <w:rFonts w:ascii="Trebuchet MS" w:hAnsi="Trebuchet MS"/>
          <w:color w:val="242021"/>
        </w:rPr>
        <w:t>.</w:t>
      </w:r>
    </w:p>
    <w:p w:rsidR="00E62539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</w:p>
    <w:p w:rsidR="00E62539" w:rsidRDefault="00E62539" w:rsidP="00072214">
      <w:pPr>
        <w:spacing w:after="0" w:line="360" w:lineRule="auto"/>
        <w:jc w:val="both"/>
        <w:rPr>
          <w:rFonts w:ascii="Trebuchet MS" w:hAnsi="Trebuchet MS"/>
          <w:b/>
          <w:bCs/>
          <w:color w:val="242021"/>
        </w:rPr>
      </w:pPr>
      <w:r w:rsidRPr="007D7840">
        <w:rPr>
          <w:rFonts w:ascii="Trebuchet MS" w:hAnsi="Trebuchet MS"/>
          <w:b/>
          <w:bCs/>
          <w:color w:val="242021"/>
        </w:rPr>
        <w:t>DERYCK MARTINS PANTOJA</w:t>
      </w:r>
      <w:r>
        <w:rPr>
          <w:rFonts w:ascii="Trebuchet MS" w:hAnsi="Trebuchet MS"/>
          <w:b/>
          <w:bCs/>
          <w:color w:val="242021"/>
        </w:rPr>
        <w:t xml:space="preserve"> </w:t>
      </w:r>
    </w:p>
    <w:p w:rsidR="007D7840" w:rsidRPr="00E62539" w:rsidRDefault="00E62539" w:rsidP="00072214">
      <w:pPr>
        <w:spacing w:after="0" w:line="360" w:lineRule="auto"/>
        <w:jc w:val="both"/>
        <w:rPr>
          <w:rFonts w:ascii="Trebuchet MS" w:hAnsi="Trebuchet MS"/>
          <w:color w:val="242021"/>
        </w:rPr>
      </w:pPr>
      <w:r w:rsidRPr="007D7840">
        <w:rPr>
          <w:rFonts w:ascii="Trebuchet MS" w:hAnsi="Trebuchet MS"/>
          <w:color w:val="242021"/>
        </w:rPr>
        <w:t>SECRETÁRIO MUNICIPAL DE MEIO AMBIENTE</w:t>
      </w:r>
    </w:p>
    <w:sectPr w:rsidR="007D7840" w:rsidRPr="00E625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840"/>
    <w:rsid w:val="00072214"/>
    <w:rsid w:val="000C65CA"/>
    <w:rsid w:val="004C0144"/>
    <w:rsid w:val="005D0A01"/>
    <w:rsid w:val="007D7840"/>
    <w:rsid w:val="007F37F0"/>
    <w:rsid w:val="00913F4F"/>
    <w:rsid w:val="00E6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7D7840"/>
    <w:rPr>
      <w:rFonts w:ascii="TimesNewRomanPS-BoldMT" w:hAnsi="TimesNewRomanPS-BoldMT" w:hint="default"/>
      <w:b/>
      <w:bCs/>
      <w:i w:val="0"/>
      <w:iCs w:val="0"/>
      <w:color w:val="242021"/>
      <w:sz w:val="14"/>
      <w:szCs w:val="14"/>
    </w:rPr>
  </w:style>
  <w:style w:type="character" w:customStyle="1" w:styleId="fontstyle21">
    <w:name w:val="fontstyle21"/>
    <w:basedOn w:val="Fontepargpadro"/>
    <w:rsid w:val="007D7840"/>
    <w:rPr>
      <w:rFonts w:ascii="TimesNewRomanPSMT" w:hAnsi="TimesNewRomanPSMT" w:hint="default"/>
      <w:b w:val="0"/>
      <w:bCs w:val="0"/>
      <w:i w:val="0"/>
      <w:iCs w:val="0"/>
      <w:color w:val="242021"/>
      <w:sz w:val="14"/>
      <w:szCs w:val="14"/>
    </w:rPr>
  </w:style>
  <w:style w:type="paragraph" w:styleId="PargrafodaLista">
    <w:name w:val="List Paragraph"/>
    <w:basedOn w:val="Normal"/>
    <w:uiPriority w:val="34"/>
    <w:qFormat/>
    <w:rsid w:val="007F37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7D7840"/>
    <w:rPr>
      <w:rFonts w:ascii="TimesNewRomanPS-BoldMT" w:hAnsi="TimesNewRomanPS-BoldMT" w:hint="default"/>
      <w:b/>
      <w:bCs/>
      <w:i w:val="0"/>
      <w:iCs w:val="0"/>
      <w:color w:val="242021"/>
      <w:sz w:val="14"/>
      <w:szCs w:val="14"/>
    </w:rPr>
  </w:style>
  <w:style w:type="character" w:customStyle="1" w:styleId="fontstyle21">
    <w:name w:val="fontstyle21"/>
    <w:basedOn w:val="Fontepargpadro"/>
    <w:rsid w:val="007D7840"/>
    <w:rPr>
      <w:rFonts w:ascii="TimesNewRomanPSMT" w:hAnsi="TimesNewRomanPSMT" w:hint="default"/>
      <w:b w:val="0"/>
      <w:bCs w:val="0"/>
      <w:i w:val="0"/>
      <w:iCs w:val="0"/>
      <w:color w:val="242021"/>
      <w:sz w:val="14"/>
      <w:szCs w:val="14"/>
    </w:rPr>
  </w:style>
  <w:style w:type="paragraph" w:styleId="PargrafodaLista">
    <w:name w:val="List Paragraph"/>
    <w:basedOn w:val="Normal"/>
    <w:uiPriority w:val="34"/>
    <w:qFormat/>
    <w:rsid w:val="007F3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12</Pages>
  <Words>3189</Words>
  <Characters>17221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2020-08-26T14:52:00Z</dcterms:created>
  <dcterms:modified xsi:type="dcterms:W3CDTF">2020-08-27T13:10:00Z</dcterms:modified>
</cp:coreProperties>
</file>